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F" w:rsidRPr="004502DD" w:rsidRDefault="00CD001F" w:rsidP="00CD001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2D4200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b/>
          <w:bCs/>
          <w:color w:val="C71585"/>
          <w:sz w:val="32"/>
          <w:szCs w:val="32"/>
          <w:lang w:eastAsia="ru-RU"/>
        </w:rPr>
        <w:t>Нужен ли старшим дошкольникам дневной сон?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Сон – это здоровье! Дневной сон принципиально важен для </w:t>
      </w:r>
      <w:r w:rsidR="004502DD" w:rsidRPr="004502DD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0" wp14:anchorId="62A0A37F" wp14:editId="4491223E">
            <wp:simplePos x="0" y="0"/>
            <wp:positionH relativeFrom="margin">
              <wp:align>left</wp:align>
            </wp:positionH>
            <wp:positionV relativeFrom="line">
              <wp:posOffset>234950</wp:posOffset>
            </wp:positionV>
            <wp:extent cx="3486150" cy="2057400"/>
            <wp:effectExtent l="0" t="0" r="0" b="0"/>
            <wp:wrapSquare wrapText="bothSides"/>
            <wp:docPr id="9" name="Рисунок 2" descr="http://crr-224.ucoz.ru/Centr_kons/pochemu_tak_vazhen_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rr-224.ucoz.ru/Centr_kons/pochemu_tak_vazhen_s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каждого дошкольника.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Замечено, что дети, которых родители не укладывают спать днем, проявляют более высокий уровень </w:t>
      </w:r>
      <w:proofErr w:type="spell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гиперактивности</w:t>
      </w:r>
      <w:proofErr w:type="spell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, тревожности и даже депрессии, чем дети, которые ежедневно спят днем по 1- 2 часа в обеденное время.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   Дневной сон не только отлично замещает возможные недочеты ночного сна, но и важен сам по себе в качестве передышки для организма энергичного ребенка.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  Дневной сон – чудесная возможность восстановить силы и провести остаток дня в хорошем расположении духа. Но еще большое значение для режима ребенка имеют время и продолжительность дневного сна. Слишком долгий и поздний дневной сон доставит много хлопот при укладывании ребенка на ночь.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  Дети, посещающие детский сад, более-менее мирятся с тем, что «тихий час» для всех обязателен: с воспитателем не поспоришь! А дома с бабушкой или мамой – другое дело, у них послеобеденную «войну» за независимость от подушки и одеяла выигрывать бывает легче.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Вот и получается, что «организованные» дошколята в выходные дни по большей части отдыхают именно от режима, а «домашние» дети сплошь и рядом отказываются от дневного сна. Родителям так даже удобнее: не надо тратить время и силы на бесконечные уговоры и укладывания, приглушать телефон, разговаривать только шепотом, ходить на цыпочках. Но то что удобно для взрослых. Отнюдь не всегда на пользу малышу. Прислушайтесь к мнению 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педиатров и детских невропатологов, которые считают, что ребенку 5- 7 лет просто необходимо отдыхать днем по 1.5 – 2 часа.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 </w:t>
      </w:r>
      <w:r w:rsidRPr="004502D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 – первых</w:t>
      </w:r>
      <w:r w:rsidRPr="004502D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быть здоровым. Дело в том, что биоритмы сна и бодрствования – главные в нашем организме. По ним природа выверяет все другие – от многолетних циклов до </w:t>
      </w:r>
      <w:proofErr w:type="spell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микроритмов</w:t>
      </w:r>
      <w:proofErr w:type="spell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Действующих на уровне клетки и занимающих буквально доли секунды. Освободив ребенка от дневного сна, вы создаете почву для рассогласования биоритмов – </w:t>
      </w:r>
      <w:proofErr w:type="spell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десинхроноза</w:t>
      </w:r>
      <w:proofErr w:type="spell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. Следствием этого чащ</w:t>
      </w:r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всего становятся и </w:t>
      </w:r>
      <w:proofErr w:type="gramStart"/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повышенная </w:t>
      </w:r>
      <w:bookmarkStart w:id="0" w:name="_GoBack"/>
      <w:bookmarkEnd w:id="0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возбудимость</w:t>
      </w:r>
      <w:proofErr w:type="gram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быстрая утомляемость ребенка, задержка его нервн</w:t>
      </w:r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о-психического развития. </w:t>
      </w:r>
      <w:proofErr w:type="gramStart"/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Помимо 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этого</w:t>
      </w:r>
      <w:proofErr w:type="gram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наблюдается отставание в росте, ослабление </w:t>
      </w:r>
      <w:r w:rsidR="004502DD" w:rsidRPr="004502DD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anchor distT="0" distB="0" distL="0" distR="0" simplePos="0" relativeHeight="251660288" behindDoc="0" locked="0" layoutInCell="1" allowOverlap="0" wp14:anchorId="47AD1A66" wp14:editId="241AD15D">
            <wp:simplePos x="0" y="0"/>
            <wp:positionH relativeFrom="margin">
              <wp:align>right</wp:align>
            </wp:positionH>
            <wp:positionV relativeFrom="line">
              <wp:posOffset>230505</wp:posOffset>
            </wp:positionV>
            <wp:extent cx="2990850" cy="1828800"/>
            <wp:effectExtent l="0" t="0" r="0" b="0"/>
            <wp:wrapSquare wrapText="bothSides"/>
            <wp:docPr id="8" name="Рисунок 3" descr="http://crr-224.ucoz.ru/Centr_kons/76ee67bd8f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r-224.ucoz.ru/Centr_kons/76ee67bd8fc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иммунитета, склонность к частым простудам и детским инфекциям.</w:t>
      </w:r>
      <w:r w:rsidRPr="004502DD">
        <w:rPr>
          <w:rFonts w:ascii="&amp;quot" w:eastAsia="Times New Roman" w:hAnsi="&amp;quot" w:cs="Arial"/>
          <w:i/>
          <w:iCs/>
          <w:sz w:val="32"/>
          <w:szCs w:val="32"/>
          <w:lang w:eastAsia="ru-RU"/>
        </w:rPr>
        <w:t>  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Во – вторых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ребенок лучше усваивал новые знания, поскольку деятельность детского мозга во сне по качеству намного превышает работу наяву. По сути дела, мозг просто переключается с восприятия на режим обработки и освоения информации, подключая к этому процессу память. Чем меньше ребенок, тем больше он должен узнать и запомнить. А значит ему очень нужен дневной сон.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 </w:t>
      </w:r>
      <w:r w:rsidRPr="004502D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 – третьих</w:t>
      </w:r>
      <w:r w:rsidRPr="004502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малыш крепко спал ночью. Часто родители потому и не настаивают на сне после обеда, чтобы ребен</w:t>
      </w:r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ок пораньше укладывался вечером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Ну и каков результат? Не отдохнувший в положенные дневные часы, ребенок </w:t>
      </w:r>
      <w:proofErr w:type="spell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перевозбуждается</w:t>
      </w:r>
      <w:proofErr w:type="spell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так, что он и хотел бы уснуть, да не может. А перегруженный дневным впечатлениями мозг сигнализирует о трудностях с их переработкой ночными страхами и кошмарными снами. В общем, родителям </w:t>
      </w:r>
      <w:proofErr w:type="gram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хотелось</w:t>
      </w:r>
      <w:proofErr w:type="gram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лучше, а получилось наоборот.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</w:t>
      </w:r>
      <w:r w:rsidRPr="004502D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В – четвертых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чтобы загладить воздействие на организм малыша неблагоприятного состояния окружающей среды и прочих издержек городской жизни. Ученые единодушны: городским детям требуется больше времени на сон. Ведь их нервную систему отравляют 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вредные выбросы, стремительный ритм жизни и </w:t>
      </w:r>
      <w:proofErr w:type="spell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spell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агрессивная зрительная среда. Вот и устают они сильнее сверстников, растущих на лоне природы. Когда ребенок спит, мозг вырабатывает специальный защитный белок, помогающий детскому организму адаптироваться к повышенным нагрузкам.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Главное условие для родителей укладывать ребенка всегда в одно и то же время, в привычной обстановке. Надо отказаться от мысли, </w:t>
      </w:r>
      <w:proofErr w:type="gramStart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малыш полежал 15-20 минут и не уснул, значит спать ему действительно не хочется и не стоит его принуждать. Но не так уж это и бессмысленно – за эти минуты он отдыхает, и ребенку порой надо даже 30 минут, чтобы он уснул. Некоторые дети не желают спать днем, потому что они не хотят быть «как маленькие» - вот почему маме, укладывающей ребенка спать, имеет смысл сделать то же самое.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  Нет правил без исключений – раз в месяц, если для этого есть веские причины (поход в зоопарк, театр и т. д.) малыш может и не поспать днем.</w:t>
      </w:r>
    </w:p>
    <w:p w:rsidR="00CD001F" w:rsidRPr="004502DD" w:rsidRDefault="00CD001F" w:rsidP="00CD001F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 Когда мы изредка отступаем от режима, мы тренируем биоритмы. Организму таки</w:t>
      </w:r>
      <w:r w:rsid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е встряски даже на пользу – что-</w:t>
      </w:r>
      <w:r w:rsidRPr="004502DD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вроде исключений, подтверждающих правила.</w:t>
      </w:r>
    </w:p>
    <w:p w:rsidR="006A1AC4" w:rsidRPr="004502DD" w:rsidRDefault="006A1AC4">
      <w:pPr>
        <w:rPr>
          <w:sz w:val="32"/>
          <w:szCs w:val="32"/>
        </w:rPr>
      </w:pPr>
    </w:p>
    <w:sectPr w:rsidR="006A1AC4" w:rsidRPr="0045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1F"/>
    <w:rsid w:val="004502DD"/>
    <w:rsid w:val="006A1AC4"/>
    <w:rsid w:val="00C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C94F6-7B0E-430A-B358-AE83DB84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2019-06-19T08:44:00Z</dcterms:created>
  <dcterms:modified xsi:type="dcterms:W3CDTF">2020-04-07T05:38:00Z</dcterms:modified>
</cp:coreProperties>
</file>