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D" w:rsidRPr="004F3E8E" w:rsidRDefault="0094146D" w:rsidP="0094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4F3E8E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РАССТАНОВКА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>ПЕДАГОГИЧЕСКИХ КАДРОВ   НА  2019 – 2020</w:t>
      </w:r>
      <w:r w:rsidRPr="004F3E8E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</w:rPr>
        <w:t xml:space="preserve"> УЧЕБНЫЙ ГОД.</w:t>
      </w:r>
    </w:p>
    <w:tbl>
      <w:tblPr>
        <w:tblpPr w:leftFromText="180" w:rightFromText="180" w:vertAnchor="text" w:horzAnchor="margin" w:tblpXSpec="center" w:tblpY="170"/>
        <w:tblW w:w="1084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268"/>
        <w:gridCol w:w="1996"/>
        <w:gridCol w:w="2823"/>
        <w:gridCol w:w="1069"/>
        <w:gridCol w:w="632"/>
        <w:gridCol w:w="709"/>
        <w:gridCol w:w="882"/>
      </w:tblGrid>
      <w:tr w:rsidR="0094146D" w:rsidRPr="001047DB" w:rsidTr="00DE3C3D">
        <w:trPr>
          <w:cantSplit/>
          <w:trHeight w:hRule="exact"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03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9C03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4146D" w:rsidRPr="00447F52" w:rsidRDefault="0094146D" w:rsidP="00DE3C3D">
            <w:pPr>
              <w:shd w:val="clear" w:color="auto" w:fill="FFFFFF"/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Возраст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ая группа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94146D" w:rsidRPr="009C03CD" w:rsidRDefault="0094146D" w:rsidP="00DE3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ФИО педагога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4146D" w:rsidRPr="009C03CD" w:rsidRDefault="0094146D" w:rsidP="00DE3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</w:t>
            </w:r>
          </w:p>
          <w:p w:rsidR="0094146D" w:rsidRPr="009C03CD" w:rsidRDefault="0094146D" w:rsidP="00DE3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4146D" w:rsidRPr="00F76B70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6B7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Пед</w:t>
            </w:r>
            <w:proofErr w:type="spellEnd"/>
            <w:r w:rsidRPr="00F76B7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стаж на 0</w:t>
            </w:r>
            <w:r w:rsidRPr="00F76B7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9</w:t>
            </w:r>
            <w:r w:rsidRPr="00F76B7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</w:tr>
      <w:tr w:rsidR="0094146D" w:rsidRPr="001047DB" w:rsidTr="00DE3C3D">
        <w:trPr>
          <w:trHeight w:hRule="exact" w:val="2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</w:pPr>
          </w:p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>1</w:t>
            </w:r>
          </w:p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 группа раннего возраста «Солнышко»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Дружинина Е.Н.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AD23B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D23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 педагогическое</w:t>
            </w:r>
          </w:p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Москалёва С.В.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76B70">
              <w:rPr>
                <w:rFonts w:ascii="Times New Roman" w:eastAsia="Times New Roman" w:hAnsi="Times New Roman" w:cs="Times New Roman"/>
              </w:rPr>
              <w:t>1 г.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 группа раннего возраста №1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Муравлёва Т.С.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1988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Махалова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Н.Л.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 учитель</w:t>
            </w:r>
          </w:p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94146D" w:rsidRPr="001047DB" w:rsidTr="00DE3C3D">
        <w:trPr>
          <w:trHeight w:hRule="exact" w:val="375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 группа раннего возраста №2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Матвеева Ю.В.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AD23B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D23B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 педагогическое</w:t>
            </w:r>
          </w:p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1988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Чиликина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М.Н.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6л.7м.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1983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2 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раннего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</w:p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возраста №3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Исаева Ж.Ю.</w:t>
            </w:r>
          </w:p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3C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23 г.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. 8д.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4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1968</w:t>
            </w:r>
          </w:p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94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Москалёва С.В.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94146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76B70">
              <w:rPr>
                <w:rFonts w:ascii="Times New Roman" w:eastAsia="Times New Roman" w:hAnsi="Times New Roman" w:cs="Times New Roman"/>
              </w:rPr>
              <w:t>1 г.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Младшая группа №1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Дорошук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35 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proofErr w:type="gramEnd"/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F76B70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1965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9414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Лунгу</w:t>
            </w:r>
            <w:proofErr w:type="spellEnd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В.И.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94146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пед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учитель</w:t>
            </w:r>
          </w:p>
          <w:p w:rsidR="0094146D" w:rsidRPr="00447F52" w:rsidRDefault="0094146D" w:rsidP="0094146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( учит рус</w:t>
            </w:r>
            <w:proofErr w:type="gramStart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</w:t>
            </w:r>
            <w:proofErr w:type="gramEnd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proofErr w:type="gramStart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я</w:t>
            </w:r>
            <w:proofErr w:type="gramEnd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зыка и лит.)</w:t>
            </w:r>
          </w:p>
          <w:p w:rsidR="0094146D" w:rsidRPr="00447F52" w:rsidRDefault="0094146D" w:rsidP="0094146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7 л.3м.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1982</w:t>
            </w:r>
          </w:p>
        </w:tc>
      </w:tr>
      <w:tr w:rsidR="0094146D" w:rsidRPr="001047DB" w:rsidTr="00E42B7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Младшая группа №2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Лосева Р.В.</w:t>
            </w:r>
          </w:p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35 л. 6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м.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1963</w:t>
            </w:r>
          </w:p>
        </w:tc>
      </w:tr>
      <w:tr w:rsidR="0094146D" w:rsidRPr="001047DB" w:rsidTr="00E42B7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Младшая группа №3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Матевосова</w:t>
            </w:r>
            <w:proofErr w:type="spellEnd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Н.Г.</w:t>
            </w:r>
          </w:p>
        </w:tc>
        <w:tc>
          <w:tcPr>
            <w:tcW w:w="2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proofErr w:type="gramEnd"/>
            <w:r w:rsidRPr="009C03CD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читель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рус. 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и литературы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27 л.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1960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Средняя группа №1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Чиликина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М.Н.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6л.7м.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1983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Шерстнёва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Высшее педагогическое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11 л.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1985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Средняя группа №2</w:t>
            </w:r>
          </w:p>
        </w:tc>
        <w:tc>
          <w:tcPr>
            <w:tcW w:w="1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Колянова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2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gramStart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.д</w:t>
            </w:r>
            <w:proofErr w:type="gramEnd"/>
            <w:r w:rsidRPr="009C03C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ошкольное</w:t>
            </w:r>
            <w:proofErr w:type="spellEnd"/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34 г.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1956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 группа№1</w:t>
            </w:r>
            <w:r w:rsidRPr="00447F5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Москалева Л.В.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професс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Дошкольное</w:t>
            </w:r>
          </w:p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 л. 8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94146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1975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Сучкова Г.В.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професс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30л.2м.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1951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Старшая группа №2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Полуэктова С.С.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професс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447F52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.3</w:t>
            </w:r>
            <w:r w:rsidRPr="00447F52">
              <w:rPr>
                <w:rFonts w:ascii="Times New Roman" w:eastAsia="Times New Roman" w:hAnsi="Times New Roman" w:cs="Times New Roman"/>
              </w:rPr>
              <w:t>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1966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Лунгу</w:t>
            </w:r>
            <w:proofErr w:type="spellEnd"/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В.И.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пед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учитель</w:t>
            </w:r>
          </w:p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( учит рус</w:t>
            </w: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я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зыка и лит.)</w:t>
            </w:r>
          </w:p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7 л.3м.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8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1982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Старшая группа №3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Косулина О.Ю.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 педагог</w:t>
            </w: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етодист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29 л. 4м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1966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Махалова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Н.Л.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пед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учитель</w:t>
            </w:r>
          </w:p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л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4146D" w:rsidRPr="009C03C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Подготовит</w:t>
            </w:r>
            <w:proofErr w:type="gramStart"/>
            <w:r w:rsidRPr="00447F52">
              <w:rPr>
                <w:rFonts w:ascii="Times New Roman" w:eastAsia="Times New Roman" w:hAnsi="Times New Roman" w:cs="Times New Roman"/>
              </w:rPr>
              <w:t>.к</w:t>
            </w:r>
            <w:proofErr w:type="spellEnd"/>
            <w:proofErr w:type="gramEnd"/>
            <w:r w:rsidRPr="00447F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щколе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гр. №1</w:t>
            </w:r>
          </w:p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Герасимова Т.П.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Высшее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педаго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учитель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 л.3м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right="306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>1976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Сучкова Г.В.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професс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30л.2м.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СЗД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>1951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Подготовит</w:t>
            </w:r>
            <w:proofErr w:type="gramStart"/>
            <w:r w:rsidRPr="00447F52">
              <w:rPr>
                <w:rFonts w:ascii="Times New Roman" w:eastAsia="Times New Roman" w:hAnsi="Times New Roman" w:cs="Times New Roman"/>
              </w:rPr>
              <w:t>.к</w:t>
            </w:r>
            <w:proofErr w:type="spellEnd"/>
            <w:proofErr w:type="gramEnd"/>
            <w:r w:rsidRPr="00447F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7F52">
              <w:rPr>
                <w:rFonts w:ascii="Times New Roman" w:eastAsia="Times New Roman" w:hAnsi="Times New Roman" w:cs="Times New Roman"/>
              </w:rPr>
              <w:t>щколе</w:t>
            </w:r>
            <w:proofErr w:type="spellEnd"/>
            <w:r w:rsidRPr="00447F52">
              <w:rPr>
                <w:rFonts w:ascii="Times New Roman" w:eastAsia="Times New Roman" w:hAnsi="Times New Roman" w:cs="Times New Roman"/>
              </w:rPr>
              <w:t xml:space="preserve"> 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гр. 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2</w:t>
            </w:r>
          </w:p>
          <w:p w:rsidR="0094146D" w:rsidRPr="00447F52" w:rsidRDefault="0094146D" w:rsidP="00DE3C3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Федулова Г.Н.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профес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13 л. 9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B570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1970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Никифорова И.А.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proofErr w:type="gramStart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Высшее</w:t>
            </w:r>
            <w:proofErr w:type="gramEnd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профес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 учитель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6л.6м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2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1969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Инструкт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ор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ФК</w:t>
            </w:r>
          </w:p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Каргина С. 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Среднее </w:t>
            </w:r>
            <w:proofErr w:type="spellStart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профес</w:t>
            </w:r>
            <w:proofErr w:type="spellEnd"/>
            <w:r w:rsidRPr="0094146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 дошкольное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10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1м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B815AF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1974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Инструктор по плаванию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7F5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Шкаранда</w:t>
            </w:r>
            <w:proofErr w:type="spellEnd"/>
            <w:r w:rsidRPr="00447F5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Н.В.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Высшее педагогическое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47F52">
              <w:rPr>
                <w:rFonts w:ascii="Times New Roman" w:eastAsia="Times New Roman" w:hAnsi="Times New Roman" w:cs="Times New Roman"/>
              </w:rPr>
              <w:t>л.4м.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>1986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Музыкал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ьные руководи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тели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Губанова С.Н.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94146D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94146D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31 г. 5 м.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815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7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>1963</w:t>
            </w:r>
          </w:p>
        </w:tc>
      </w:tr>
      <w:tr w:rsidR="0094146D" w:rsidRPr="001047DB" w:rsidTr="00DE3C3D">
        <w:trPr>
          <w:trHeight w:hRule="exact" w:val="303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146D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</w:rPr>
              <w:t>Гетман М.В.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58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Среднее профессиональное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л5м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47F5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94146D" w:rsidRPr="00655216" w:rsidTr="00DE3C3D">
        <w:trPr>
          <w:trHeight w:hRule="exact" w:val="378"/>
        </w:trPr>
        <w:tc>
          <w:tcPr>
            <w:tcW w:w="4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ind w:hanging="14"/>
              <w:rPr>
                <w:rFonts w:ascii="Times New Roman" w:eastAsia="Times New Roman" w:hAnsi="Times New Roman" w:cs="Times New Roman"/>
                <w:color w:val="000000"/>
                <w:spacing w:val="-8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Психолог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47F52">
              <w:rPr>
                <w:rFonts w:ascii="Times New Roman" w:hAnsi="Times New Roman" w:cs="Times New Roman"/>
              </w:rPr>
              <w:t>Трегубова И.В.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  <w:r w:rsidRPr="00447F52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Высшее педагогическое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47F52">
              <w:rPr>
                <w:rFonts w:ascii="Times New Roman" w:hAnsi="Times New Roman" w:cs="Times New Roman"/>
              </w:rPr>
              <w:t>г.8м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47F52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4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46D" w:rsidRPr="00447F52" w:rsidRDefault="0094146D" w:rsidP="00DE3C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47F52">
              <w:rPr>
                <w:rFonts w:ascii="Times New Roman" w:hAnsi="Times New Roman" w:cs="Times New Roman"/>
              </w:rPr>
              <w:t>1976</w:t>
            </w:r>
          </w:p>
        </w:tc>
      </w:tr>
    </w:tbl>
    <w:p w:rsidR="00C363A1" w:rsidRDefault="00C363A1"/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6D"/>
    <w:rsid w:val="00054DCC"/>
    <w:rsid w:val="00120580"/>
    <w:rsid w:val="00353A03"/>
    <w:rsid w:val="005427E3"/>
    <w:rsid w:val="005A2B63"/>
    <w:rsid w:val="0094146D"/>
    <w:rsid w:val="00C363A1"/>
    <w:rsid w:val="00C97709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cp:lastPrinted>2020-03-02T09:44:00Z</cp:lastPrinted>
  <dcterms:created xsi:type="dcterms:W3CDTF">2020-03-02T09:40:00Z</dcterms:created>
  <dcterms:modified xsi:type="dcterms:W3CDTF">2020-03-02T09:48:00Z</dcterms:modified>
</cp:coreProperties>
</file>