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9" w:rsidRPr="00FE02B9" w:rsidRDefault="00FE02B9" w:rsidP="00FE02B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FE02B9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p w:rsidR="00FE02B9" w:rsidRPr="00FE02B9" w:rsidRDefault="00FE02B9" w:rsidP="00FE02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02B9" w:rsidRPr="00FE02B9" w:rsidRDefault="00FE02B9" w:rsidP="00FE0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9"/>
        <w:gridCol w:w="4755"/>
      </w:tblGrid>
      <w:tr w:rsidR="00FE02B9" w:rsidRPr="00FE02B9" w:rsidTr="00384B73">
        <w:tc>
          <w:tcPr>
            <w:tcW w:w="5353" w:type="dxa"/>
            <w:hideMark/>
          </w:tcPr>
          <w:p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на Общем собрании МАДОУ </w:t>
            </w:r>
          </w:p>
          <w:p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  <w:hideMark/>
          </w:tcPr>
          <w:p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:rsidR="00FE02B9" w:rsidRPr="00FE02B9" w:rsidRDefault="00FE02B9" w:rsidP="00FE0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Заведующий МАДОУ </w:t>
            </w:r>
            <w:proofErr w:type="spellStart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/с №7</w:t>
            </w:r>
          </w:p>
          <w:p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02B9" w:rsidRPr="00FE02B9" w:rsidRDefault="00FE02B9" w:rsidP="00FE0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E02B9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:rsidR="00FE02B9" w:rsidRDefault="00FE02B9" w:rsidP="00FE02B9"/>
    <w:p w:rsidR="00FE02B9" w:rsidRPr="003562B2" w:rsidRDefault="00FE02B9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562B2" w:rsidRDefault="00FE02B9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 xml:space="preserve">о системе оценки индивидуального развития детей в соответствии с ФГОС </w:t>
      </w:r>
      <w:proofErr w:type="gramStart"/>
      <w:r w:rsidRPr="003562B2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</w:p>
    <w:p w:rsidR="000E2DDC" w:rsidRPr="003562B2" w:rsidRDefault="000E2DDC" w:rsidP="00356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59" w:rsidRPr="003562B2" w:rsidRDefault="003562B2" w:rsidP="003562B2">
      <w:pPr>
        <w:pStyle w:val="a3"/>
        <w:numPr>
          <w:ilvl w:val="0"/>
          <w:numId w:val="1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Положение о системе оценки индивидуального развития детей разработано для МАДОУ детский сад№7 в соответствии  со следующими нормативно-правовыми документами:</w:t>
      </w:r>
    </w:p>
    <w:p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Федеральный закон «Об образовании в РФ» от 29 декабря 2012 г. № 273-ФЗ;</w:t>
      </w:r>
    </w:p>
    <w:p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образования»;</w:t>
      </w:r>
    </w:p>
    <w:p w:rsidR="00BE6859" w:rsidRPr="003562B2" w:rsidRDefault="00BE6859" w:rsidP="003562B2">
      <w:pPr>
        <w:pStyle w:val="a3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15 мая 2013 г. № 26 г</w:t>
      </w:r>
      <w:r w:rsidR="003562B2">
        <w:rPr>
          <w:rFonts w:ascii="Times New Roman" w:hAnsi="Times New Roman" w:cs="Times New Roman"/>
          <w:sz w:val="26"/>
          <w:szCs w:val="26"/>
        </w:rPr>
        <w:t xml:space="preserve">. Москва </w:t>
      </w:r>
      <w:proofErr w:type="gramStart"/>
      <w:r w:rsidR="003562B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562B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spellStart"/>
      <w:r w:rsidR="003562B2">
        <w:rPr>
          <w:rFonts w:ascii="Times New Roman" w:hAnsi="Times New Roman" w:cs="Times New Roman"/>
          <w:sz w:val="26"/>
          <w:szCs w:val="26"/>
        </w:rPr>
        <w:t>Сан</w:t>
      </w:r>
      <w:r w:rsidRPr="003562B2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3562B2">
        <w:rPr>
          <w:rFonts w:ascii="Times New Roman" w:hAnsi="Times New Roman" w:cs="Times New Roman"/>
          <w:sz w:val="26"/>
          <w:szCs w:val="26"/>
        </w:rPr>
        <w:t xml:space="preserve"> 2.4.1.3049-13 </w:t>
      </w:r>
      <w:r w:rsidR="003562B2">
        <w:rPr>
          <w:rFonts w:ascii="Times New Roman" w:hAnsi="Times New Roman" w:cs="Times New Roman"/>
          <w:sz w:val="26"/>
          <w:szCs w:val="26"/>
        </w:rPr>
        <w:t>«Санитарно-</w:t>
      </w:r>
      <w:r w:rsidRPr="003562B2">
        <w:rPr>
          <w:rFonts w:ascii="Times New Roman" w:hAnsi="Times New Roman" w:cs="Times New Roman"/>
          <w:sz w:val="26"/>
          <w:szCs w:val="26"/>
        </w:rPr>
        <w:t>эпидемиологические требования к устройству, содержанию и организации режима работы дошкольных образовательных организаций»;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проведения оценки индивидуального развития детей в соответствии с ФГОС дошкольного образования, назначение, цели, задачи, параметры,  критерии, показатели, способы осуществления оценки индивидуального развития детей в МАДОУ детский сад №7 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Реализация основной образовательной программы предполагает оценку индивидуального развития детей. Такая оценка производится воспитателем в рамках оценки индивидуального развития ребенка  и лежащей в основе дальнейшего планирования образовательной работы. 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Система оценки индивидуального развития детей,  представляет собой систему сбора,  учета, 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Оценка индивидуального развития ребенка, обеспечивает эффективность реализации основной образовательной программы МАДОУ детский сад №7 по отношению к каждому воспитаннику, позволяет судить о качестве образования в ДОУ.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В условиях МАДОУ детский сад №7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Pr="003562B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562B2">
        <w:rPr>
          <w:rFonts w:ascii="Times New Roman" w:hAnsi="Times New Roman" w:cs="Times New Roman"/>
          <w:sz w:val="26"/>
          <w:szCs w:val="26"/>
        </w:rPr>
        <w:t>)</w:t>
      </w:r>
    </w:p>
    <w:p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социально-коммуникативное развитие;</w:t>
      </w:r>
    </w:p>
    <w:p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познавательное развитие; </w:t>
      </w:r>
    </w:p>
    <w:p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речевое развитие;</w:t>
      </w:r>
    </w:p>
    <w:p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художественно-эстетическое развитие;</w:t>
      </w:r>
    </w:p>
    <w:p w:rsidR="00BE6859" w:rsidRPr="003562B2" w:rsidRDefault="00BE6859" w:rsidP="003562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физическое развитие.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3562B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562B2">
        <w:rPr>
          <w:rFonts w:ascii="Times New Roman" w:hAnsi="Times New Roman" w:cs="Times New Roman"/>
          <w:sz w:val="26"/>
          <w:szCs w:val="26"/>
        </w:rPr>
        <w:t>)</w:t>
      </w:r>
    </w:p>
    <w:p w:rsidR="00BE6859" w:rsidRPr="003562B2" w:rsidRDefault="00BE6859" w:rsidP="003562B2">
      <w:pPr>
        <w:pStyle w:val="a3"/>
        <w:numPr>
          <w:ilvl w:val="1"/>
          <w:numId w:val="1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Результаты  используются  исключительно для решения следующих образовательных задач: </w:t>
      </w:r>
    </w:p>
    <w:p w:rsidR="00BE6859" w:rsidRPr="003562B2" w:rsidRDefault="00BE6859" w:rsidP="003562B2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lastRenderedPageBreak/>
        <w:t>индивидуальной работы по воспитанию и образованию каждого ребенка;</w:t>
      </w:r>
    </w:p>
    <w:p w:rsidR="00BE6859" w:rsidRDefault="00BE6859" w:rsidP="003562B2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оптимизации работы с группой детей. </w:t>
      </w:r>
    </w:p>
    <w:p w:rsidR="003562B2" w:rsidRPr="003562B2" w:rsidRDefault="003562B2" w:rsidP="003562B2">
      <w:pPr>
        <w:pStyle w:val="a4"/>
        <w:ind w:left="1170"/>
        <w:jc w:val="both"/>
        <w:rPr>
          <w:sz w:val="26"/>
          <w:szCs w:val="26"/>
        </w:rPr>
      </w:pPr>
    </w:p>
    <w:p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b/>
          <w:bCs/>
          <w:sz w:val="26"/>
          <w:szCs w:val="26"/>
        </w:rPr>
        <w:t>Цель и задачи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изучение процесса индивидуальных достижений 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ДО</w:t>
      </w:r>
      <w:proofErr w:type="gramEnd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 </w:t>
      </w:r>
      <w:proofErr w:type="gramStart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которые</w:t>
      </w:r>
      <w:proofErr w:type="gramEnd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они должны приобрести в результате ее освоения к 7 годам.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Задачи:</w:t>
      </w:r>
    </w:p>
    <w:p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Сбор информации об индивидуальном развитии воспитанников по образовательным областям </w:t>
      </w:r>
    </w:p>
    <w:p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Проведение анализа изменений в развитии воспитанников</w:t>
      </w:r>
    </w:p>
    <w:p w:rsidR="00BE6859" w:rsidRPr="003562B2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>Определение корректирующих мероприятий образовательного процесса в ДОУ</w:t>
      </w:r>
    </w:p>
    <w:p w:rsidR="00BE6859" w:rsidRDefault="00BE6859" w:rsidP="003562B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62B2">
        <w:rPr>
          <w:rFonts w:ascii="Times New Roman" w:hAnsi="Times New Roman" w:cs="Times New Roman"/>
          <w:bCs/>
          <w:sz w:val="26"/>
          <w:szCs w:val="26"/>
        </w:rPr>
        <w:t xml:space="preserve">Определение индивидуального маршрута для каждого воспитанника </w:t>
      </w:r>
    </w:p>
    <w:p w:rsidR="003562B2" w:rsidRPr="003562B2" w:rsidRDefault="003562B2" w:rsidP="003562B2">
      <w:pPr>
        <w:pStyle w:val="a3"/>
        <w:autoSpaceDE w:val="0"/>
        <w:autoSpaceDN w:val="0"/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b/>
          <w:bCs/>
          <w:sz w:val="26"/>
          <w:szCs w:val="26"/>
        </w:rPr>
        <w:t>Объекты мониторинга</w:t>
      </w:r>
    </w:p>
    <w:p w:rsidR="00CE6C03" w:rsidRPr="003562B2" w:rsidRDefault="00BE6859" w:rsidP="003562B2">
      <w:pPr>
        <w:pStyle w:val="a4"/>
        <w:numPr>
          <w:ilvl w:val="1"/>
          <w:numId w:val="5"/>
        </w:numPr>
        <w:ind w:left="142" w:hanging="568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Объектом  мониторинга  являются:</w:t>
      </w:r>
    </w:p>
    <w:p w:rsidR="00BE6859" w:rsidRPr="003562B2" w:rsidRDefault="00BE6859" w:rsidP="003562B2">
      <w:pPr>
        <w:pStyle w:val="a4"/>
        <w:numPr>
          <w:ilvl w:val="0"/>
          <w:numId w:val="22"/>
        </w:numPr>
        <w:ind w:left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 показатели;</w:t>
      </w:r>
    </w:p>
    <w:p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proofErr w:type="gramStart"/>
      <w:r w:rsidRPr="003562B2">
        <w:rPr>
          <w:sz w:val="26"/>
          <w:szCs w:val="26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  <w:proofErr w:type="gramEnd"/>
    </w:p>
    <w:p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  накопление знаний   и социального опыта);</w:t>
      </w:r>
    </w:p>
    <w:p w:rsidR="00BE6859" w:rsidRPr="003562B2" w:rsidRDefault="00BE6859" w:rsidP="003562B2">
      <w:pPr>
        <w:pStyle w:val="a4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знания умения, навыки – средства, способствующие развитию  ребенка.</w:t>
      </w:r>
    </w:p>
    <w:p w:rsidR="00BE6859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568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Предметом мониторинга являются целевые ориентиры на этапе завершения дошкольного образования.</w:t>
      </w:r>
    </w:p>
    <w:p w:rsidR="003562B2" w:rsidRPr="003562B2" w:rsidRDefault="003562B2" w:rsidP="003562B2">
      <w:pPr>
        <w:pStyle w:val="a3"/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562B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и процедура мониторинга.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Мониторинговая процедура предполагает, что мониторинг индивидуального развития ребенка 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сформированности</w:t>
      </w:r>
      <w:proofErr w:type="spellEnd"/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 проводится педагогами под руководством заведующего, куда входят воспитатели, работающие в данной возрастной группе.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Методической основой  является пособие «Диагностика педагогического процесса в дошкольной образовательной организации» автор-составитель Верещагина Н.В.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Для проведения  оценки индивидуального развития детей педагогами ДОУ подбирается комплект  диагностических методик, обеспечивающих:</w:t>
      </w:r>
    </w:p>
    <w:p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возможность качественной  и (или) количественной оценки;</w:t>
      </w:r>
    </w:p>
    <w:p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надежность (точность) инструментария;</w:t>
      </w:r>
    </w:p>
    <w:p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вариативность инструментария (полноту и адекватность проверочных заданий);</w:t>
      </w:r>
    </w:p>
    <w:p w:rsidR="00BE6859" w:rsidRPr="003562B2" w:rsidRDefault="00BE6859" w:rsidP="003562B2">
      <w:pPr>
        <w:pStyle w:val="a3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достоверность результатов исследования.</w:t>
      </w:r>
    </w:p>
    <w:p w:rsidR="00BE6859" w:rsidRDefault="00BE6859" w:rsidP="003562B2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lastRenderedPageBreak/>
        <w:t>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3562B2" w:rsidRPr="003562B2" w:rsidRDefault="003562B2" w:rsidP="003562B2">
      <w:pPr>
        <w:pStyle w:val="a3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6859" w:rsidRPr="003562B2" w:rsidRDefault="00BE6859" w:rsidP="003562B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Средства и методы сбора информации</w:t>
      </w:r>
    </w:p>
    <w:p w:rsidR="00BE6859" w:rsidRPr="003562B2" w:rsidRDefault="00BE6859" w:rsidP="003562B2">
      <w:pPr>
        <w:pStyle w:val="a4"/>
        <w:numPr>
          <w:ilvl w:val="1"/>
          <w:numId w:val="5"/>
        </w:numPr>
        <w:ind w:left="142" w:hanging="425"/>
        <w:jc w:val="both"/>
        <w:rPr>
          <w:sz w:val="26"/>
          <w:szCs w:val="26"/>
        </w:rPr>
      </w:pPr>
      <w:r w:rsidRPr="003562B2">
        <w:rPr>
          <w:sz w:val="26"/>
          <w:szCs w:val="26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E6859" w:rsidRPr="003562B2" w:rsidRDefault="00BE6859" w:rsidP="003562B2">
      <w:pPr>
        <w:pStyle w:val="a4"/>
        <w:numPr>
          <w:ilvl w:val="0"/>
          <w:numId w:val="12"/>
        </w:numPr>
        <w:ind w:left="426"/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BE6859" w:rsidRPr="003562B2" w:rsidRDefault="00BE6859" w:rsidP="003562B2">
      <w:pPr>
        <w:pStyle w:val="a4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игровой деятельности; </w:t>
      </w:r>
    </w:p>
    <w:p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проектной деятельности </w:t>
      </w:r>
    </w:p>
    <w:p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художественной деятельности; </w:t>
      </w:r>
    </w:p>
    <w:p w:rsidR="00BE6859" w:rsidRPr="003562B2" w:rsidRDefault="00BE6859" w:rsidP="003562B2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562B2">
        <w:rPr>
          <w:sz w:val="26"/>
          <w:szCs w:val="26"/>
        </w:rPr>
        <w:t xml:space="preserve">физического развития. </w:t>
      </w:r>
    </w:p>
    <w:p w:rsidR="00BE6859" w:rsidRPr="003562B2" w:rsidRDefault="00BE6859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 работе по проведению оценки индивидуального развития воспитанников</w:t>
      </w:r>
    </w:p>
    <w:p w:rsidR="00BE6859" w:rsidRPr="003562B2" w:rsidRDefault="00BE6859" w:rsidP="003562B2">
      <w:pPr>
        <w:pStyle w:val="a3"/>
        <w:autoSpaceDE w:val="0"/>
        <w:autoSpaceDN w:val="0"/>
        <w:adjustRightInd w:val="0"/>
        <w:spacing w:after="0" w:line="240" w:lineRule="auto"/>
        <w:ind w:left="-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используются следующие методы:</w:t>
      </w:r>
    </w:p>
    <w:p w:rsidR="00BE6859" w:rsidRPr="003562B2" w:rsidRDefault="00BE6859" w:rsidP="003562B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беседа;</w:t>
      </w:r>
    </w:p>
    <w:p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анализ продуктов деятельности;</w:t>
      </w:r>
    </w:p>
    <w:p w:rsidR="00BE6859" w:rsidRPr="003562B2" w:rsidRDefault="00BE6859" w:rsidP="003562B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сравнительный анализ.</w:t>
      </w:r>
    </w:p>
    <w:p w:rsidR="00BE6859" w:rsidRPr="003562B2" w:rsidRDefault="0090369E" w:rsidP="003562B2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859" w:rsidRPr="003562B2">
        <w:rPr>
          <w:rFonts w:ascii="Times New Roman" w:hAnsi="Times New Roman" w:cs="Times New Roman"/>
          <w:sz w:val="26"/>
          <w:szCs w:val="26"/>
        </w:rPr>
        <w:t>Требования к собираемой информации:</w:t>
      </w:r>
    </w:p>
    <w:p w:rsidR="00BE6859" w:rsidRPr="003562B2" w:rsidRDefault="00BE6859" w:rsidP="003562B2">
      <w:pPr>
        <w:pStyle w:val="a3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полнота;</w:t>
      </w:r>
    </w:p>
    <w:p w:rsidR="00BE6859" w:rsidRPr="003562B2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конкретность;</w:t>
      </w:r>
    </w:p>
    <w:p w:rsidR="00BE6859" w:rsidRPr="003562B2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объективность;</w:t>
      </w:r>
    </w:p>
    <w:p w:rsidR="00BE6859" w:rsidRDefault="00BE6859" w:rsidP="003562B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своевременность.</w:t>
      </w:r>
    </w:p>
    <w:p w:rsidR="003562B2" w:rsidRPr="003562B2" w:rsidRDefault="003562B2" w:rsidP="0090369E">
      <w:pPr>
        <w:pStyle w:val="a3"/>
        <w:autoSpaceDE w:val="0"/>
        <w:autoSpaceDN w:val="0"/>
        <w:adjustRightInd w:val="0"/>
        <w:spacing w:after="0" w:line="240" w:lineRule="auto"/>
        <w:ind w:left="294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6859" w:rsidRPr="003562B2" w:rsidRDefault="00BE6859" w:rsidP="003562B2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Сроки и  периодичность мониторинга</w:t>
      </w:r>
    </w:p>
    <w:p w:rsidR="00BE6859" w:rsidRPr="003562B2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Оценка индивидуального развития детей проводится 2 раза в год в следующие сроки:</w:t>
      </w:r>
    </w:p>
    <w:p w:rsidR="00BE6859" w:rsidRPr="003562B2" w:rsidRDefault="00BE6859" w:rsidP="003562B2">
      <w:pPr>
        <w:pStyle w:val="a3"/>
        <w:numPr>
          <w:ilvl w:val="3"/>
          <w:numId w:val="11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в начале учебного года – 1 и 2 недели октября;</w:t>
      </w:r>
    </w:p>
    <w:p w:rsidR="00BE6859" w:rsidRPr="003562B2" w:rsidRDefault="00BE6859" w:rsidP="003562B2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в конце учебного года – 1 и 2 недели  мая. </w:t>
      </w:r>
    </w:p>
    <w:p w:rsidR="00BE6859" w:rsidRPr="003562B2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Длительность мониторинга не может превышать двух недель  в отношении </w:t>
      </w:r>
      <w:proofErr w:type="spellStart"/>
      <w:r w:rsidRPr="003562B2">
        <w:rPr>
          <w:rFonts w:ascii="Times New Roman" w:hAnsi="Times New Roman" w:cs="Times New Roman"/>
          <w:sz w:val="26"/>
          <w:szCs w:val="26"/>
        </w:rPr>
        <w:t>высокоформализованных</w:t>
      </w:r>
      <w:proofErr w:type="spellEnd"/>
      <w:r w:rsidRPr="003562B2">
        <w:rPr>
          <w:rFonts w:ascii="Times New Roman" w:hAnsi="Times New Roman" w:cs="Times New Roman"/>
          <w:sz w:val="26"/>
          <w:szCs w:val="26"/>
        </w:rPr>
        <w:t xml:space="preserve">  методов. </w:t>
      </w:r>
    </w:p>
    <w:p w:rsidR="00BE6859" w:rsidRDefault="00BE6859" w:rsidP="00384B73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Отдельные методы оценки  могут использоваться в течение года по мере необходимости с целью фиксации динамики индивидуальных траекторий развития детей</w:t>
      </w:r>
    </w:p>
    <w:p w:rsidR="00384B73" w:rsidRPr="003562B2" w:rsidRDefault="00384B73" w:rsidP="00384B73">
      <w:pPr>
        <w:pStyle w:val="a3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6859" w:rsidRPr="003562B2" w:rsidRDefault="00BE6859" w:rsidP="00384B73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Права и обязанности.</w:t>
      </w:r>
    </w:p>
    <w:p w:rsidR="00BE6859" w:rsidRPr="003562B2" w:rsidRDefault="00BE6859" w:rsidP="00384B7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Педагогические работники  имеют  право выбирать методы и формы сбора информации;</w:t>
      </w:r>
    </w:p>
    <w:p w:rsidR="00BE6859" w:rsidRPr="003562B2" w:rsidRDefault="00BE6859" w:rsidP="00384B7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 Заведующий имеют право рекомендовать по итогам оценки индивидуального развития детей  представление опыта работы сотрудника на МО детского сада и районном методическом объединении;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 Заведующий  может переносить и изменять сроки оценки  воспитанников;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lastRenderedPageBreak/>
        <w:t>Использовать сводные результаты мониторинга для освещения деятельности ДОУ в СМИ (по согласованию);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Каждый педагогический работник, проводящий оценивание индивидуального развития детей обязан</w:t>
      </w:r>
    </w:p>
    <w:p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тактично относится к каждому ребенку;</w:t>
      </w:r>
    </w:p>
    <w:p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ознакомить с результатами родителей;</w:t>
      </w:r>
    </w:p>
    <w:p w:rsidR="00BE6859" w:rsidRPr="003562B2" w:rsidRDefault="00BE6859" w:rsidP="003562B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соблюдать конфиденциальность;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Несет ответственность </w:t>
      </w:r>
      <w:proofErr w:type="gramStart"/>
      <w:r w:rsidRPr="003562B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B13DB">
        <w:rPr>
          <w:rFonts w:ascii="Times New Roman" w:hAnsi="Times New Roman" w:cs="Times New Roman"/>
          <w:sz w:val="26"/>
          <w:szCs w:val="26"/>
        </w:rPr>
        <w:t>:</w:t>
      </w:r>
    </w:p>
    <w:p w:rsidR="00BE6859" w:rsidRPr="003562B2" w:rsidRDefault="00BE6859" w:rsidP="00AB13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качество проведения процедуры (сбор, обработка, анализ, хранение результатов);</w:t>
      </w:r>
    </w:p>
    <w:p w:rsidR="00BE6859" w:rsidRPr="003562B2" w:rsidRDefault="00BE6859" w:rsidP="00AB13D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срыв сроков проведения мониторинга и оформления отчетной документации;</w:t>
      </w:r>
    </w:p>
    <w:p w:rsidR="005907A2" w:rsidRPr="003562B2" w:rsidRDefault="005907A2" w:rsidP="00356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859" w:rsidRPr="003562B2" w:rsidRDefault="00BE6859" w:rsidP="00AB13DB">
      <w:pPr>
        <w:pStyle w:val="a4"/>
        <w:numPr>
          <w:ilvl w:val="0"/>
          <w:numId w:val="5"/>
        </w:numPr>
        <w:ind w:left="-426" w:hanging="283"/>
        <w:jc w:val="center"/>
        <w:rPr>
          <w:b/>
          <w:sz w:val="26"/>
          <w:szCs w:val="26"/>
        </w:rPr>
      </w:pPr>
      <w:r w:rsidRPr="003562B2">
        <w:rPr>
          <w:b/>
          <w:sz w:val="26"/>
          <w:szCs w:val="26"/>
        </w:rPr>
        <w:t>Документация.</w:t>
      </w:r>
    </w:p>
    <w:p w:rsidR="005907A2" w:rsidRPr="003562B2" w:rsidRDefault="005907A2" w:rsidP="003562B2">
      <w:pPr>
        <w:pStyle w:val="a4"/>
        <w:ind w:left="-426"/>
        <w:jc w:val="both"/>
        <w:rPr>
          <w:b/>
          <w:sz w:val="26"/>
          <w:szCs w:val="26"/>
        </w:rPr>
      </w:pPr>
    </w:p>
    <w:p w:rsidR="00AB13DB" w:rsidRPr="0090369E" w:rsidRDefault="00BE6859" w:rsidP="00AB13DB">
      <w:pPr>
        <w:pStyle w:val="a4"/>
        <w:numPr>
          <w:ilvl w:val="1"/>
          <w:numId w:val="5"/>
        </w:numPr>
        <w:ind w:left="142"/>
        <w:jc w:val="both"/>
        <w:rPr>
          <w:sz w:val="26"/>
          <w:szCs w:val="26"/>
        </w:rPr>
      </w:pPr>
      <w:r w:rsidRPr="0090369E">
        <w:rPr>
          <w:sz w:val="26"/>
          <w:szCs w:val="26"/>
        </w:rPr>
        <w:t>По результатам мониторинга  ответственными исполнителями заполняются оценочные листы.</w:t>
      </w:r>
    </w:p>
    <w:p w:rsidR="00BE6859" w:rsidRPr="00AB13DB" w:rsidRDefault="00BE6859" w:rsidP="00AB13DB">
      <w:pPr>
        <w:pStyle w:val="a4"/>
        <w:numPr>
          <w:ilvl w:val="1"/>
          <w:numId w:val="5"/>
        </w:numPr>
        <w:ind w:left="142"/>
        <w:jc w:val="both"/>
        <w:rPr>
          <w:sz w:val="26"/>
          <w:szCs w:val="26"/>
        </w:rPr>
      </w:pPr>
      <w:r w:rsidRPr="00AB13DB">
        <w:rPr>
          <w:sz w:val="26"/>
          <w:szCs w:val="26"/>
        </w:rPr>
        <w:t>Воспитатель  составляет аналитическую справку по итогам мониторинга достижения детьми планируемых результатов освоения  Программы, которая  предоставляется  руководителю  учреждения не позднее 7 дней с момента завершения мониторинга.</w:t>
      </w:r>
    </w:p>
    <w:p w:rsidR="005907A2" w:rsidRPr="003562B2" w:rsidRDefault="005907A2" w:rsidP="003562B2">
      <w:pPr>
        <w:pStyle w:val="a4"/>
        <w:ind w:left="-851"/>
        <w:jc w:val="both"/>
        <w:rPr>
          <w:sz w:val="26"/>
          <w:szCs w:val="26"/>
        </w:rPr>
      </w:pPr>
    </w:p>
    <w:p w:rsidR="00BE6859" w:rsidRPr="003562B2" w:rsidRDefault="00BE6859" w:rsidP="00AB13DB">
      <w:pPr>
        <w:pStyle w:val="a3"/>
        <w:numPr>
          <w:ilvl w:val="0"/>
          <w:numId w:val="5"/>
        </w:numPr>
        <w:spacing w:after="0" w:line="240" w:lineRule="auto"/>
        <w:ind w:left="-426" w:hanging="425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2B2">
        <w:rPr>
          <w:rFonts w:ascii="Times New Roman" w:hAnsi="Times New Roman" w:cs="Times New Roman"/>
          <w:b/>
          <w:sz w:val="26"/>
          <w:szCs w:val="26"/>
        </w:rPr>
        <w:t>Срок действия положения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BE6859" w:rsidRPr="003562B2" w:rsidRDefault="00BE6859" w:rsidP="00AB13DB">
      <w:pPr>
        <w:pStyle w:val="a3"/>
        <w:numPr>
          <w:ilvl w:val="1"/>
          <w:numId w:val="5"/>
        </w:numPr>
        <w:spacing w:after="0" w:line="240" w:lineRule="auto"/>
        <w:ind w:left="142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562B2">
        <w:rPr>
          <w:rFonts w:ascii="Times New Roman" w:hAnsi="Times New Roman" w:cs="Times New Roman"/>
          <w:sz w:val="26"/>
          <w:szCs w:val="26"/>
        </w:rPr>
        <w:t xml:space="preserve">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Pr="003562B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562B2">
        <w:rPr>
          <w:rFonts w:ascii="Times New Roman" w:hAnsi="Times New Roman" w:cs="Times New Roman"/>
          <w:sz w:val="26"/>
          <w:szCs w:val="26"/>
        </w:rPr>
        <w:t xml:space="preserve">»  могут вноситься </w:t>
      </w:r>
      <w:proofErr w:type="gramStart"/>
      <w:r w:rsidRPr="003562B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562B2">
        <w:rPr>
          <w:rFonts w:ascii="Times New Roman" w:hAnsi="Times New Roman" w:cs="Times New Roman"/>
          <w:sz w:val="26"/>
          <w:szCs w:val="26"/>
        </w:rPr>
        <w:t xml:space="preserve"> организационно-методических совещаниях и вступают в силу с момента  их утверждения заведующим ДОУ.</w:t>
      </w:r>
    </w:p>
    <w:p w:rsidR="00BE6859" w:rsidRPr="003562B2" w:rsidRDefault="00BE6859" w:rsidP="003562B2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6"/>
          <w:szCs w:val="26"/>
        </w:rPr>
      </w:pPr>
    </w:p>
    <w:sectPr w:rsidR="00BE6859" w:rsidRPr="003562B2" w:rsidSect="003562B2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CDB"/>
    <w:multiLevelType w:val="hybridMultilevel"/>
    <w:tmpl w:val="56964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D1FA5"/>
    <w:multiLevelType w:val="multilevel"/>
    <w:tmpl w:val="4FBA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01B34"/>
    <w:multiLevelType w:val="multilevel"/>
    <w:tmpl w:val="A1A841A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">
    <w:nsid w:val="0AF473F5"/>
    <w:multiLevelType w:val="hybridMultilevel"/>
    <w:tmpl w:val="79E4B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B944B63"/>
    <w:multiLevelType w:val="hybridMultilevel"/>
    <w:tmpl w:val="721A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0ACC"/>
    <w:multiLevelType w:val="hybridMultilevel"/>
    <w:tmpl w:val="CEAC5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460F4"/>
    <w:multiLevelType w:val="multilevel"/>
    <w:tmpl w:val="1A742D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7">
    <w:nsid w:val="1E3C1ABF"/>
    <w:multiLevelType w:val="hybridMultilevel"/>
    <w:tmpl w:val="81FC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51EE"/>
    <w:multiLevelType w:val="hybridMultilevel"/>
    <w:tmpl w:val="5C3849F0"/>
    <w:lvl w:ilvl="0" w:tplc="74A695B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1FB6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10">
    <w:nsid w:val="26705488"/>
    <w:multiLevelType w:val="hybridMultilevel"/>
    <w:tmpl w:val="141E1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75193B"/>
    <w:multiLevelType w:val="hybridMultilevel"/>
    <w:tmpl w:val="19E02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>
    <w:nsid w:val="300E37B5"/>
    <w:multiLevelType w:val="hybridMultilevel"/>
    <w:tmpl w:val="D9B46FD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31E14FE2"/>
    <w:multiLevelType w:val="multilevel"/>
    <w:tmpl w:val="67966C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4" w:hanging="2160"/>
      </w:pPr>
      <w:rPr>
        <w:rFonts w:hint="default"/>
      </w:rPr>
    </w:lvl>
  </w:abstractNum>
  <w:abstractNum w:abstractNumId="14">
    <w:nsid w:val="321F1049"/>
    <w:multiLevelType w:val="hybridMultilevel"/>
    <w:tmpl w:val="4E5C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0063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16">
    <w:nsid w:val="38F31257"/>
    <w:multiLevelType w:val="hybridMultilevel"/>
    <w:tmpl w:val="CC9881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E224FE2"/>
    <w:multiLevelType w:val="hybridMultilevel"/>
    <w:tmpl w:val="93EC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755E5"/>
    <w:multiLevelType w:val="hybridMultilevel"/>
    <w:tmpl w:val="368E6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848F8"/>
    <w:multiLevelType w:val="multilevel"/>
    <w:tmpl w:val="1A742D9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</w:rPr>
    </w:lvl>
  </w:abstractNum>
  <w:abstractNum w:abstractNumId="20">
    <w:nsid w:val="4AE91CD2"/>
    <w:multiLevelType w:val="hybridMultilevel"/>
    <w:tmpl w:val="DA6AA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E83F4A"/>
    <w:multiLevelType w:val="multilevel"/>
    <w:tmpl w:val="800844DA"/>
    <w:lvl w:ilvl="0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</w:rPr>
    </w:lvl>
  </w:abstractNum>
  <w:abstractNum w:abstractNumId="22">
    <w:nsid w:val="5A424C46"/>
    <w:multiLevelType w:val="hybridMultilevel"/>
    <w:tmpl w:val="BFE404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5AC5000B"/>
    <w:multiLevelType w:val="hybridMultilevel"/>
    <w:tmpl w:val="A8101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E92C06"/>
    <w:multiLevelType w:val="hybridMultilevel"/>
    <w:tmpl w:val="59A0B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DF0B5C"/>
    <w:multiLevelType w:val="hybridMultilevel"/>
    <w:tmpl w:val="1F600B3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CCA2F69"/>
    <w:multiLevelType w:val="hybridMultilevel"/>
    <w:tmpl w:val="199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C4F2F"/>
    <w:multiLevelType w:val="hybridMultilevel"/>
    <w:tmpl w:val="036E06A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0"/>
  </w:num>
  <w:num w:numId="5">
    <w:abstractNumId w:val="21"/>
  </w:num>
  <w:num w:numId="6">
    <w:abstractNumId w:val="17"/>
  </w:num>
  <w:num w:numId="7">
    <w:abstractNumId w:val="18"/>
  </w:num>
  <w:num w:numId="8">
    <w:abstractNumId w:val="16"/>
  </w:num>
  <w:num w:numId="9">
    <w:abstractNumId w:val="24"/>
  </w:num>
  <w:num w:numId="10">
    <w:abstractNumId w:val="0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  <w:num w:numId="15">
    <w:abstractNumId w:val="25"/>
  </w:num>
  <w:num w:numId="16">
    <w:abstractNumId w:val="14"/>
  </w:num>
  <w:num w:numId="17">
    <w:abstractNumId w:val="23"/>
  </w:num>
  <w:num w:numId="18">
    <w:abstractNumId w:val="12"/>
  </w:num>
  <w:num w:numId="19">
    <w:abstractNumId w:val="7"/>
  </w:num>
  <w:num w:numId="20">
    <w:abstractNumId w:val="26"/>
  </w:num>
  <w:num w:numId="21">
    <w:abstractNumId w:val="5"/>
  </w:num>
  <w:num w:numId="22">
    <w:abstractNumId w:val="22"/>
  </w:num>
  <w:num w:numId="23">
    <w:abstractNumId w:val="15"/>
  </w:num>
  <w:num w:numId="24">
    <w:abstractNumId w:val="27"/>
  </w:num>
  <w:num w:numId="25">
    <w:abstractNumId w:val="9"/>
  </w:num>
  <w:num w:numId="26">
    <w:abstractNumId w:val="19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859"/>
    <w:rsid w:val="000D0AD5"/>
    <w:rsid w:val="000E2DDC"/>
    <w:rsid w:val="001767C1"/>
    <w:rsid w:val="001C50DB"/>
    <w:rsid w:val="00247451"/>
    <w:rsid w:val="003562B2"/>
    <w:rsid w:val="00384B73"/>
    <w:rsid w:val="004D3751"/>
    <w:rsid w:val="005907A2"/>
    <w:rsid w:val="005A4FDA"/>
    <w:rsid w:val="005A5C1A"/>
    <w:rsid w:val="00741480"/>
    <w:rsid w:val="0090369E"/>
    <w:rsid w:val="00A77804"/>
    <w:rsid w:val="00AA64F9"/>
    <w:rsid w:val="00AB13DB"/>
    <w:rsid w:val="00BA62B7"/>
    <w:rsid w:val="00BE6859"/>
    <w:rsid w:val="00CE6C03"/>
    <w:rsid w:val="00EC60C5"/>
    <w:rsid w:val="00EE2D88"/>
    <w:rsid w:val="00FB2277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59"/>
    <w:pPr>
      <w:ind w:left="720" w:firstLine="709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BE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E6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Григорьевна</cp:lastModifiedBy>
  <cp:revision>13</cp:revision>
  <dcterms:created xsi:type="dcterms:W3CDTF">2015-08-29T15:59:00Z</dcterms:created>
  <dcterms:modified xsi:type="dcterms:W3CDTF">2021-02-19T12:04:00Z</dcterms:modified>
</cp:coreProperties>
</file>