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CC" w:rsidRDefault="008C6ACC">
      <w:pPr>
        <w:pStyle w:val="a3"/>
        <w:spacing w:before="7"/>
        <w:ind w:left="0" w:firstLine="0"/>
        <w:jc w:val="left"/>
        <w:rPr>
          <w:sz w:val="23"/>
        </w:rPr>
      </w:pPr>
    </w:p>
    <w:p w:rsidR="001F1304" w:rsidRDefault="00C74DA4" w:rsidP="00C74DA4">
      <w:pPr>
        <w:spacing w:before="85"/>
        <w:ind w:left="1041" w:right="798"/>
        <w:jc w:val="center"/>
      </w:pPr>
      <w:r>
        <w:rPr>
          <w:b/>
          <w:noProof/>
          <w:sz w:val="36"/>
          <w:lang w:bidi="ar-SA"/>
        </w:rPr>
        <w:lastRenderedPageBreak/>
        <w:drawing>
          <wp:inline distT="0" distB="0" distL="0" distR="0">
            <wp:extent cx="10153650" cy="7184602"/>
            <wp:effectExtent l="19050" t="0" r="0" b="0"/>
            <wp:docPr id="1" name="Рисунок 1" descr="C:\Users\Ирина Григорьевна\Desktop\ScanImage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ScanImage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718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CC" w:rsidRPr="00C74DA4" w:rsidRDefault="00C63CFE">
      <w:pPr>
        <w:pStyle w:val="a3"/>
        <w:spacing w:before="70"/>
        <w:ind w:left="1039" w:right="798" w:firstLine="0"/>
        <w:jc w:val="center"/>
        <w:rPr>
          <w:b/>
        </w:rPr>
      </w:pPr>
      <w:r w:rsidRPr="00C74DA4">
        <w:rPr>
          <w:b/>
        </w:rPr>
        <w:lastRenderedPageBreak/>
        <w:t>I Общие положения</w:t>
      </w:r>
    </w:p>
    <w:p w:rsidR="008C6ACC" w:rsidRDefault="00C63CFE">
      <w:pPr>
        <w:pStyle w:val="a4"/>
        <w:numPr>
          <w:ilvl w:val="0"/>
          <w:numId w:val="3"/>
        </w:numPr>
        <w:tabs>
          <w:tab w:val="left" w:pos="2250"/>
        </w:tabs>
        <w:spacing w:before="262" w:line="360" w:lineRule="auto"/>
        <w:ind w:right="579" w:firstLine="1138"/>
        <w:jc w:val="both"/>
        <w:rPr>
          <w:sz w:val="28"/>
        </w:rPr>
      </w:pPr>
      <w:r>
        <w:rPr>
          <w:spacing w:val="-3"/>
          <w:sz w:val="28"/>
        </w:rPr>
        <w:t xml:space="preserve">План </w:t>
      </w:r>
      <w:r>
        <w:rPr>
          <w:sz w:val="28"/>
        </w:rPr>
        <w:t>мероприятий («дорожная карта») М</w:t>
      </w:r>
      <w:r w:rsidR="001F1304">
        <w:rPr>
          <w:sz w:val="28"/>
        </w:rPr>
        <w:t xml:space="preserve">АДОУ детский сад № 7 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направлен </w:t>
      </w:r>
      <w:r>
        <w:rPr>
          <w:sz w:val="28"/>
        </w:rPr>
        <w:t>на  обеспечение условий по повышению значений показателей доступности для инвалидов к объекту М</w:t>
      </w:r>
      <w:r w:rsidR="001F1304">
        <w:rPr>
          <w:sz w:val="28"/>
        </w:rPr>
        <w:t>АДОУ детский сад № 7</w:t>
      </w:r>
      <w:r>
        <w:rPr>
          <w:sz w:val="28"/>
        </w:rPr>
        <w:t xml:space="preserve"> (далее - объект) и предоставляемым на нем услугам (</w:t>
      </w:r>
      <w:proofErr w:type="spellStart"/>
      <w:r>
        <w:rPr>
          <w:sz w:val="28"/>
        </w:rPr>
        <w:t>далее-услуги</w:t>
      </w:r>
      <w:proofErr w:type="spellEnd"/>
      <w:r>
        <w:rPr>
          <w:sz w:val="28"/>
        </w:rPr>
        <w:t xml:space="preserve">) в сфере образования. </w:t>
      </w:r>
      <w:r>
        <w:rPr>
          <w:spacing w:val="-4"/>
          <w:sz w:val="28"/>
        </w:rPr>
        <w:t xml:space="preserve">План </w:t>
      </w:r>
      <w:r>
        <w:rPr>
          <w:sz w:val="28"/>
        </w:rPr>
        <w:t xml:space="preserve">разработан с учетом требований приказа Министерства образования и науки Российской Федерации от 9 ноября 2015года №1309 </w:t>
      </w:r>
      <w:r>
        <w:rPr>
          <w:spacing w:val="-2"/>
          <w:sz w:val="28"/>
        </w:rPr>
        <w:t xml:space="preserve">«Об </w:t>
      </w:r>
      <w:r>
        <w:rPr>
          <w:sz w:val="28"/>
        </w:rPr>
        <w:t xml:space="preserve">утверждении порядка обеспечения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 xml:space="preserve">доступности для инвалидов объектов и предоставляемых </w:t>
      </w:r>
      <w:r>
        <w:rPr>
          <w:spacing w:val="-3"/>
          <w:sz w:val="28"/>
        </w:rPr>
        <w:t xml:space="preserve">услуг </w:t>
      </w:r>
      <w:r>
        <w:rPr>
          <w:sz w:val="28"/>
        </w:rPr>
        <w:t>в сфере образования, а также оказания им при этом необходимой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помощи».</w:t>
      </w:r>
    </w:p>
    <w:p w:rsidR="008C6ACC" w:rsidRDefault="00C63CFE">
      <w:pPr>
        <w:pStyle w:val="a3"/>
        <w:spacing w:line="360" w:lineRule="auto"/>
        <w:ind w:right="582"/>
      </w:pPr>
      <w: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8C6ACC" w:rsidRDefault="00C63CFE">
      <w:pPr>
        <w:pStyle w:val="a3"/>
        <w:spacing w:line="360" w:lineRule="auto"/>
        <w:ind w:right="595"/>
      </w:pPr>
      <w: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28"/>
        </w:tabs>
        <w:spacing w:before="4"/>
        <w:ind w:left="2127"/>
        <w:rPr>
          <w:sz w:val="28"/>
        </w:rPr>
      </w:pPr>
      <w:r>
        <w:rPr>
          <w:sz w:val="28"/>
        </w:rPr>
        <w:t>использование специальных образовательных программ и методов 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28"/>
        </w:tabs>
        <w:spacing w:before="160"/>
        <w:ind w:left="2127"/>
        <w:rPr>
          <w:sz w:val="28"/>
        </w:rPr>
      </w:pPr>
      <w:r>
        <w:rPr>
          <w:sz w:val="28"/>
        </w:rPr>
        <w:t>использование специальных учебных пособий и 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28"/>
        </w:tabs>
        <w:spacing w:before="161"/>
        <w:ind w:left="2127"/>
        <w:jc w:val="left"/>
        <w:rPr>
          <w:sz w:val="28"/>
        </w:rPr>
      </w:pPr>
      <w:r>
        <w:rPr>
          <w:sz w:val="28"/>
        </w:rPr>
        <w:t>использование специальных технических средств обучения коллективного и индивидуального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пользования;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07"/>
        </w:tabs>
        <w:spacing w:before="161"/>
        <w:ind w:left="2206" w:hanging="238"/>
        <w:jc w:val="left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услуг </w:t>
      </w:r>
      <w:r>
        <w:rPr>
          <w:sz w:val="28"/>
        </w:rPr>
        <w:t xml:space="preserve">ассистента (помощника), оказывающего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необходимую</w:t>
      </w:r>
      <w:r>
        <w:rPr>
          <w:spacing w:val="64"/>
          <w:sz w:val="28"/>
        </w:rPr>
        <w:t xml:space="preserve"> </w:t>
      </w:r>
      <w:r>
        <w:rPr>
          <w:sz w:val="28"/>
        </w:rPr>
        <w:t>техническую</w:t>
      </w:r>
    </w:p>
    <w:p w:rsidR="008C6ACC" w:rsidRDefault="00C63CFE">
      <w:pPr>
        <w:pStyle w:val="a3"/>
        <w:spacing w:before="161"/>
        <w:ind w:firstLine="0"/>
        <w:jc w:val="left"/>
      </w:pPr>
      <w:r>
        <w:t>помощь;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00"/>
        </w:tabs>
        <w:spacing w:before="161"/>
        <w:ind w:left="2199" w:hanging="231"/>
        <w:jc w:val="left"/>
        <w:rPr>
          <w:sz w:val="28"/>
        </w:rPr>
      </w:pPr>
      <w:r>
        <w:rPr>
          <w:sz w:val="28"/>
        </w:rPr>
        <w:t>проведение групповых и индивидуальных коррекционных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8C6ACC" w:rsidRDefault="008C6ACC">
      <w:pPr>
        <w:rPr>
          <w:sz w:val="28"/>
        </w:rPr>
        <w:sectPr w:rsidR="008C6ACC">
          <w:pgSz w:w="16850" w:h="11910" w:orient="landscape"/>
          <w:pgMar w:top="1100" w:right="560" w:bottom="280" w:left="300" w:header="720" w:footer="720" w:gutter="0"/>
          <w:cols w:space="720"/>
        </w:sectPr>
      </w:pPr>
    </w:p>
    <w:p w:rsidR="008C6ACC" w:rsidRDefault="00C63CFE">
      <w:pPr>
        <w:pStyle w:val="a4"/>
        <w:numPr>
          <w:ilvl w:val="0"/>
          <w:numId w:val="2"/>
        </w:numPr>
        <w:tabs>
          <w:tab w:val="left" w:pos="2221"/>
        </w:tabs>
        <w:spacing w:before="78" w:line="360" w:lineRule="auto"/>
        <w:ind w:right="581" w:firstLine="1138"/>
        <w:rPr>
          <w:sz w:val="28"/>
        </w:rPr>
      </w:pPr>
      <w:proofErr w:type="gramStart"/>
      <w:r>
        <w:rPr>
          <w:sz w:val="28"/>
        </w:rPr>
        <w:lastRenderedPageBreak/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 с ограниченными возможностями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здоровья.</w:t>
      </w:r>
      <w:proofErr w:type="gramEnd"/>
    </w:p>
    <w:p w:rsidR="008C6ACC" w:rsidRDefault="00C63CFE">
      <w:pPr>
        <w:pStyle w:val="a3"/>
        <w:spacing w:line="360" w:lineRule="auto"/>
        <w:ind w:right="575"/>
      </w:pPr>
      <w: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C6ACC" w:rsidRDefault="008C6ACC">
      <w:pPr>
        <w:pStyle w:val="a3"/>
        <w:spacing w:before="9"/>
        <w:ind w:left="0" w:firstLine="0"/>
        <w:jc w:val="left"/>
        <w:rPr>
          <w:sz w:val="41"/>
        </w:rPr>
      </w:pPr>
    </w:p>
    <w:p w:rsidR="008C6ACC" w:rsidRDefault="00C63CFE">
      <w:pPr>
        <w:pStyle w:val="a4"/>
        <w:numPr>
          <w:ilvl w:val="0"/>
          <w:numId w:val="3"/>
        </w:numPr>
        <w:tabs>
          <w:tab w:val="left" w:pos="2250"/>
        </w:tabs>
        <w:spacing w:line="364" w:lineRule="auto"/>
        <w:ind w:right="582" w:firstLine="1138"/>
        <w:jc w:val="both"/>
        <w:rPr>
          <w:sz w:val="28"/>
        </w:rPr>
      </w:pPr>
      <w:r>
        <w:rPr>
          <w:sz w:val="28"/>
        </w:rPr>
        <w:t xml:space="preserve">Целью «дорожной карты» является поэтапное повышение с </w:t>
      </w:r>
      <w:r>
        <w:rPr>
          <w:spacing w:val="-3"/>
          <w:sz w:val="28"/>
        </w:rPr>
        <w:t xml:space="preserve">учетом </w:t>
      </w:r>
      <w:r>
        <w:rPr>
          <w:sz w:val="28"/>
        </w:rPr>
        <w:t xml:space="preserve">финансовых возможностей уровня доступности для инвалидов к объекту и предоставляемым на нем </w:t>
      </w:r>
      <w:r>
        <w:rPr>
          <w:spacing w:val="-3"/>
          <w:sz w:val="28"/>
        </w:rPr>
        <w:t xml:space="preserve">услугам </w:t>
      </w:r>
      <w:r>
        <w:rPr>
          <w:sz w:val="28"/>
        </w:rPr>
        <w:t>в сфере образования, в 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числе:</w:t>
      </w:r>
    </w:p>
    <w:p w:rsidR="008C6ACC" w:rsidRDefault="00C63CFE">
      <w:pPr>
        <w:pStyle w:val="a3"/>
        <w:spacing w:line="316" w:lineRule="exact"/>
        <w:ind w:left="1969" w:firstLine="0"/>
      </w:pPr>
      <w:r>
        <w:t>-обеспечение условий доступности для инвалидов объекта сферы образования;</w:t>
      </w:r>
    </w:p>
    <w:p w:rsidR="008C6ACC" w:rsidRDefault="00C63CFE">
      <w:pPr>
        <w:pStyle w:val="a3"/>
        <w:spacing w:before="162"/>
        <w:ind w:left="1969" w:firstLine="0"/>
      </w:pPr>
      <w:r>
        <w:t>-обеспечение условий для беспрепятственного пользования инвалидами услугами в сфере образования;</w:t>
      </w:r>
    </w:p>
    <w:p w:rsidR="008C6ACC" w:rsidRDefault="00C63CFE">
      <w:pPr>
        <w:pStyle w:val="a3"/>
        <w:spacing w:before="160"/>
        <w:ind w:left="1969" w:firstLine="0"/>
      </w:pPr>
      <w:r>
        <w:t>-полноценная интеграция инвалидов в общество.</w:t>
      </w:r>
    </w:p>
    <w:p w:rsidR="008C6ACC" w:rsidRDefault="00C63CFE">
      <w:pPr>
        <w:pStyle w:val="a4"/>
        <w:numPr>
          <w:ilvl w:val="0"/>
          <w:numId w:val="3"/>
        </w:numPr>
        <w:tabs>
          <w:tab w:val="left" w:pos="2250"/>
        </w:tabs>
        <w:spacing w:before="161" w:line="360" w:lineRule="auto"/>
        <w:ind w:right="585" w:firstLine="1138"/>
        <w:jc w:val="both"/>
        <w:rPr>
          <w:sz w:val="28"/>
        </w:rPr>
      </w:pPr>
      <w:r>
        <w:rPr>
          <w:sz w:val="28"/>
        </w:rPr>
        <w:t xml:space="preserve">«Дорожной картой» в соответствии с приказом Министерства образования и </w:t>
      </w:r>
      <w:r>
        <w:rPr>
          <w:spacing w:val="-3"/>
          <w:sz w:val="28"/>
        </w:rPr>
        <w:t xml:space="preserve">науки </w:t>
      </w:r>
      <w:r>
        <w:rPr>
          <w:sz w:val="28"/>
        </w:rPr>
        <w:t xml:space="preserve">Российской Федерации  от 9 ноября 2015года №1309 </w:t>
      </w:r>
      <w:r>
        <w:rPr>
          <w:spacing w:val="-2"/>
          <w:sz w:val="28"/>
        </w:rPr>
        <w:t xml:space="preserve">«Об </w:t>
      </w:r>
      <w:r>
        <w:rPr>
          <w:sz w:val="28"/>
        </w:rPr>
        <w:t xml:space="preserve">утверждении порядка обеспечения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>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spacing w:val="-26"/>
          <w:sz w:val="28"/>
        </w:rPr>
        <w:t xml:space="preserve"> </w:t>
      </w:r>
      <w:r>
        <w:rPr>
          <w:sz w:val="28"/>
        </w:rPr>
        <w:t>определяются: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28"/>
        </w:tabs>
        <w:spacing w:line="321" w:lineRule="exact"/>
        <w:ind w:left="2127"/>
        <w:rPr>
          <w:sz w:val="28"/>
        </w:rPr>
      </w:pPr>
      <w:r>
        <w:rPr>
          <w:sz w:val="28"/>
        </w:rPr>
        <w:t>цели обеспечения доступности для инвалидов объектов и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услуг;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28"/>
        </w:tabs>
        <w:spacing w:before="161"/>
        <w:ind w:left="2127"/>
        <w:jc w:val="left"/>
        <w:rPr>
          <w:sz w:val="28"/>
        </w:rPr>
      </w:pPr>
      <w:r>
        <w:rPr>
          <w:sz w:val="28"/>
        </w:rPr>
        <w:t xml:space="preserve">значения показателей доступности для инвалидов объектов и услуг (на период </w:t>
      </w:r>
      <w:r w:rsidR="001F1304">
        <w:rPr>
          <w:spacing w:val="2"/>
          <w:sz w:val="28"/>
        </w:rPr>
        <w:t>2018</w:t>
      </w:r>
      <w:r>
        <w:rPr>
          <w:spacing w:val="2"/>
          <w:sz w:val="28"/>
        </w:rPr>
        <w:t xml:space="preserve"> </w:t>
      </w:r>
      <w:r>
        <w:rPr>
          <w:sz w:val="28"/>
        </w:rPr>
        <w:t>- 202</w:t>
      </w:r>
      <w:r w:rsidR="001F1304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годов);</w:t>
      </w:r>
    </w:p>
    <w:p w:rsidR="008C6ACC" w:rsidRDefault="00C63CFE">
      <w:pPr>
        <w:pStyle w:val="a3"/>
        <w:spacing w:before="160" w:line="360" w:lineRule="auto"/>
        <w:ind w:right="587"/>
        <w:jc w:val="left"/>
      </w:pPr>
      <w: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8C6ACC" w:rsidRDefault="00C63CFE">
      <w:pPr>
        <w:pStyle w:val="a4"/>
        <w:numPr>
          <w:ilvl w:val="0"/>
          <w:numId w:val="3"/>
        </w:numPr>
        <w:tabs>
          <w:tab w:val="left" w:pos="2250"/>
        </w:tabs>
        <w:spacing w:line="321" w:lineRule="exact"/>
        <w:ind w:left="2249"/>
        <w:rPr>
          <w:sz w:val="28"/>
        </w:rPr>
      </w:pPr>
      <w:r>
        <w:rPr>
          <w:sz w:val="28"/>
        </w:rPr>
        <w:t xml:space="preserve">Целями реализации </w:t>
      </w:r>
      <w:r>
        <w:rPr>
          <w:spacing w:val="-3"/>
          <w:sz w:val="28"/>
        </w:rPr>
        <w:t xml:space="preserve">«дорожной </w:t>
      </w:r>
      <w:r>
        <w:rPr>
          <w:sz w:val="28"/>
        </w:rPr>
        <w:t>карты»</w:t>
      </w:r>
      <w:r>
        <w:rPr>
          <w:spacing w:val="14"/>
          <w:sz w:val="28"/>
        </w:rPr>
        <w:t xml:space="preserve"> </w:t>
      </w:r>
      <w:r>
        <w:rPr>
          <w:sz w:val="28"/>
        </w:rPr>
        <w:t>являются:</w:t>
      </w:r>
    </w:p>
    <w:p w:rsidR="008C6ACC" w:rsidRDefault="008C6ACC">
      <w:pPr>
        <w:spacing w:line="321" w:lineRule="exact"/>
        <w:rPr>
          <w:sz w:val="28"/>
        </w:rPr>
        <w:sectPr w:rsidR="008C6ACC">
          <w:pgSz w:w="16850" w:h="11910" w:orient="landscape"/>
          <w:pgMar w:top="480" w:right="560" w:bottom="280" w:left="300" w:header="720" w:footer="720" w:gutter="0"/>
          <w:cols w:space="720"/>
        </w:sectPr>
      </w:pPr>
    </w:p>
    <w:p w:rsidR="008C6ACC" w:rsidRDefault="00C63CFE">
      <w:pPr>
        <w:pStyle w:val="a4"/>
        <w:numPr>
          <w:ilvl w:val="0"/>
          <w:numId w:val="2"/>
        </w:numPr>
        <w:tabs>
          <w:tab w:val="left" w:pos="2279"/>
        </w:tabs>
        <w:spacing w:before="78" w:line="360" w:lineRule="auto"/>
        <w:ind w:right="573" w:firstLine="1138"/>
        <w:rPr>
          <w:sz w:val="28"/>
        </w:rPr>
      </w:pPr>
      <w:r>
        <w:rPr>
          <w:sz w:val="28"/>
        </w:rPr>
        <w:lastRenderedPageBreak/>
        <w:t xml:space="preserve">создание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 xml:space="preserve">доступности для инвалидов и других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населения равных возможностей доступа к объект</w:t>
      </w:r>
      <w:r w:rsidR="001F1304">
        <w:rPr>
          <w:sz w:val="28"/>
        </w:rPr>
        <w:t>у МАДОУ детский сад № 7</w:t>
      </w:r>
      <w:r>
        <w:rPr>
          <w:sz w:val="28"/>
        </w:rPr>
        <w:t xml:space="preserve"> и предоставляемым </w:t>
      </w:r>
      <w:r>
        <w:rPr>
          <w:spacing w:val="-3"/>
          <w:sz w:val="28"/>
        </w:rPr>
        <w:t xml:space="preserve">услугам, </w:t>
      </w:r>
      <w:r>
        <w:rPr>
          <w:sz w:val="28"/>
        </w:rPr>
        <w:t xml:space="preserve">а также оказание им при этом необходимой помощи в </w:t>
      </w:r>
      <w:r>
        <w:rPr>
          <w:spacing w:val="-3"/>
          <w:sz w:val="28"/>
        </w:rPr>
        <w:t>пределах</w:t>
      </w:r>
      <w:r>
        <w:rPr>
          <w:spacing w:val="3"/>
          <w:sz w:val="28"/>
        </w:rPr>
        <w:t xml:space="preserve"> </w:t>
      </w:r>
      <w:r>
        <w:rPr>
          <w:sz w:val="28"/>
        </w:rPr>
        <w:t>полномочий;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35"/>
        </w:tabs>
        <w:spacing w:line="321" w:lineRule="exact"/>
        <w:ind w:left="2134" w:hanging="166"/>
        <w:rPr>
          <w:sz w:val="28"/>
        </w:rPr>
      </w:pPr>
      <w:r>
        <w:rPr>
          <w:sz w:val="28"/>
        </w:rPr>
        <w:t>установление показателей, позволяющих оценивать степень доступности для инвалидов объекта 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услуг;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50"/>
        </w:tabs>
        <w:spacing w:before="160" w:line="360" w:lineRule="auto"/>
        <w:ind w:right="588" w:firstLine="1138"/>
        <w:rPr>
          <w:sz w:val="28"/>
        </w:rPr>
      </w:pPr>
      <w:r>
        <w:rPr>
          <w:sz w:val="28"/>
        </w:rPr>
        <w:t xml:space="preserve">оснащение объекта приспособлениями, средствами и источниками информации в </w:t>
      </w:r>
      <w:r>
        <w:rPr>
          <w:spacing w:val="-3"/>
          <w:sz w:val="28"/>
        </w:rPr>
        <w:t xml:space="preserve">доступной </w:t>
      </w:r>
      <w:r>
        <w:rPr>
          <w:sz w:val="28"/>
        </w:rPr>
        <w:t xml:space="preserve">форме, позволяющими обеспечить </w:t>
      </w:r>
      <w:r>
        <w:rPr>
          <w:spacing w:val="-3"/>
          <w:sz w:val="28"/>
        </w:rPr>
        <w:t xml:space="preserve">доступность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инвалидов</w:t>
      </w:r>
      <w:proofErr w:type="gramEnd"/>
      <w:r>
        <w:rPr>
          <w:sz w:val="28"/>
        </w:rPr>
        <w:t xml:space="preserve"> предоставляемых на нем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услуг;</w:t>
      </w:r>
    </w:p>
    <w:p w:rsidR="008C6ACC" w:rsidRDefault="00C63CFE">
      <w:pPr>
        <w:pStyle w:val="a3"/>
        <w:spacing w:line="362" w:lineRule="auto"/>
        <w:ind w:right="590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8C6ACC" w:rsidRDefault="00C63CFE">
      <w:pPr>
        <w:pStyle w:val="a4"/>
        <w:numPr>
          <w:ilvl w:val="0"/>
          <w:numId w:val="3"/>
        </w:numPr>
        <w:tabs>
          <w:tab w:val="left" w:pos="2250"/>
        </w:tabs>
        <w:spacing w:line="360" w:lineRule="auto"/>
        <w:ind w:right="581" w:firstLine="1138"/>
        <w:jc w:val="both"/>
        <w:rPr>
          <w:sz w:val="28"/>
        </w:rPr>
      </w:pPr>
      <w:proofErr w:type="gramStart"/>
      <w:r>
        <w:rPr>
          <w:sz w:val="28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</w:t>
      </w:r>
      <w:r>
        <w:rPr>
          <w:spacing w:val="-3"/>
          <w:sz w:val="28"/>
        </w:rPr>
        <w:t xml:space="preserve">услугам </w:t>
      </w:r>
      <w:r>
        <w:rPr>
          <w:sz w:val="28"/>
        </w:rPr>
        <w:t xml:space="preserve">в соответствии с требованиями законодательства Российской Федерации об обеспечении доступности для инвалидов объектов и услуг путем </w:t>
      </w:r>
      <w:r>
        <w:rPr>
          <w:spacing w:val="-3"/>
          <w:sz w:val="28"/>
        </w:rPr>
        <w:t xml:space="preserve">учета </w:t>
      </w:r>
      <w:r>
        <w:rPr>
          <w:sz w:val="28"/>
        </w:rPr>
        <w:t>указанных требований при разработке проектных решений на новое строительство или реконструкцию объекта.</w:t>
      </w:r>
      <w:proofErr w:type="gramEnd"/>
    </w:p>
    <w:p w:rsidR="008C6ACC" w:rsidRDefault="00C63CFE">
      <w:pPr>
        <w:pStyle w:val="a4"/>
        <w:numPr>
          <w:ilvl w:val="0"/>
          <w:numId w:val="3"/>
        </w:numPr>
        <w:tabs>
          <w:tab w:val="left" w:pos="2293"/>
        </w:tabs>
        <w:spacing w:line="360" w:lineRule="auto"/>
        <w:ind w:right="593" w:firstLine="1138"/>
        <w:rPr>
          <w:sz w:val="28"/>
        </w:rPr>
      </w:pPr>
      <w:r>
        <w:rPr>
          <w:sz w:val="28"/>
        </w:rPr>
        <w:t xml:space="preserve">«Дорожной картой» предусматривается создание необходимых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 xml:space="preserve">для решения основных проблем с обеспечением для инвалидов беспрепятственного доступа к объекту и </w:t>
      </w:r>
      <w:r>
        <w:rPr>
          <w:spacing w:val="-3"/>
          <w:sz w:val="28"/>
        </w:rPr>
        <w:t xml:space="preserve">услугам, </w:t>
      </w:r>
      <w:r>
        <w:rPr>
          <w:sz w:val="28"/>
        </w:rPr>
        <w:t>в том числе: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35"/>
        </w:tabs>
        <w:spacing w:line="360" w:lineRule="auto"/>
        <w:ind w:right="585" w:firstLine="1138"/>
        <w:jc w:val="left"/>
        <w:rPr>
          <w:sz w:val="28"/>
        </w:rPr>
      </w:pPr>
      <w:r>
        <w:rPr>
          <w:sz w:val="28"/>
        </w:rPr>
        <w:t>адаптация объекта с учетом реконструкции или капитального ремонта для обеспечения доступа инвалидов к объекту и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услугам;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42"/>
        </w:tabs>
        <w:spacing w:line="360" w:lineRule="auto"/>
        <w:ind w:right="598" w:firstLine="1138"/>
        <w:jc w:val="left"/>
        <w:rPr>
          <w:sz w:val="28"/>
        </w:rPr>
      </w:pPr>
      <w:r>
        <w:rPr>
          <w:sz w:val="28"/>
        </w:rPr>
        <w:t xml:space="preserve">отсутствие или неполная оснащенность объекта приспособлениями, средствами и источниками информации  в доступной форме, необходимыми для </w:t>
      </w:r>
      <w:r>
        <w:rPr>
          <w:spacing w:val="-3"/>
          <w:sz w:val="28"/>
        </w:rPr>
        <w:t xml:space="preserve">получения </w:t>
      </w:r>
      <w:r>
        <w:rPr>
          <w:sz w:val="28"/>
        </w:rPr>
        <w:t xml:space="preserve">инвалидами </w:t>
      </w:r>
      <w:r>
        <w:rPr>
          <w:spacing w:val="-3"/>
          <w:sz w:val="28"/>
        </w:rPr>
        <w:t xml:space="preserve">услуг </w:t>
      </w:r>
      <w:r>
        <w:rPr>
          <w:sz w:val="28"/>
        </w:rPr>
        <w:t>наравне с другими</w:t>
      </w:r>
      <w:r>
        <w:rPr>
          <w:spacing w:val="13"/>
          <w:sz w:val="28"/>
        </w:rPr>
        <w:t xml:space="preserve"> </w:t>
      </w:r>
      <w:r>
        <w:rPr>
          <w:sz w:val="28"/>
        </w:rPr>
        <w:t>лицами;</w:t>
      </w:r>
    </w:p>
    <w:p w:rsidR="008C6ACC" w:rsidRDefault="008C6ACC">
      <w:pPr>
        <w:spacing w:line="360" w:lineRule="auto"/>
        <w:rPr>
          <w:sz w:val="28"/>
        </w:rPr>
        <w:sectPr w:rsidR="008C6ACC">
          <w:pgSz w:w="16850" w:h="11910" w:orient="landscape"/>
          <w:pgMar w:top="480" w:right="560" w:bottom="280" w:left="300" w:header="720" w:footer="720" w:gutter="0"/>
          <w:cols w:space="720"/>
        </w:sectPr>
      </w:pPr>
    </w:p>
    <w:p w:rsidR="008C6ACC" w:rsidRDefault="00C63CFE">
      <w:pPr>
        <w:pStyle w:val="a4"/>
        <w:numPr>
          <w:ilvl w:val="0"/>
          <w:numId w:val="2"/>
        </w:numPr>
        <w:tabs>
          <w:tab w:val="left" w:pos="2135"/>
        </w:tabs>
        <w:spacing w:before="78" w:line="360" w:lineRule="auto"/>
        <w:ind w:right="591" w:firstLine="1138"/>
        <w:rPr>
          <w:sz w:val="28"/>
        </w:rPr>
      </w:pPr>
      <w:r>
        <w:rPr>
          <w:sz w:val="28"/>
        </w:rPr>
        <w:lastRenderedPageBreak/>
        <w:t xml:space="preserve">наличие работников, предоставляющих </w:t>
      </w:r>
      <w:r>
        <w:rPr>
          <w:spacing w:val="-3"/>
          <w:sz w:val="28"/>
        </w:rPr>
        <w:t xml:space="preserve">услуги </w:t>
      </w:r>
      <w:r>
        <w:rPr>
          <w:sz w:val="28"/>
        </w:rPr>
        <w:t xml:space="preserve">инвалидам, не прошедших инструктирование или </w:t>
      </w:r>
      <w:proofErr w:type="gramStart"/>
      <w:r>
        <w:rPr>
          <w:sz w:val="28"/>
        </w:rPr>
        <w:t xml:space="preserve">обучение </w:t>
      </w:r>
      <w:r>
        <w:rPr>
          <w:spacing w:val="3"/>
          <w:sz w:val="28"/>
        </w:rPr>
        <w:t xml:space="preserve">по </w:t>
      </w:r>
      <w:r>
        <w:rPr>
          <w:sz w:val="28"/>
        </w:rPr>
        <w:t>вопросам</w:t>
      </w:r>
      <w:proofErr w:type="gramEnd"/>
      <w:r>
        <w:rPr>
          <w:sz w:val="28"/>
        </w:rPr>
        <w:t>, связанных с обеспечением их доступности и оказанием при этом помощи инвалидам, и не владеющих необходимыми для этого знаниями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72"/>
        </w:tabs>
        <w:spacing w:line="360" w:lineRule="auto"/>
        <w:ind w:right="593" w:firstLine="1138"/>
        <w:rPr>
          <w:sz w:val="28"/>
        </w:rPr>
      </w:pPr>
      <w:r>
        <w:rPr>
          <w:sz w:val="28"/>
        </w:rPr>
        <w:t xml:space="preserve">отсутствие паспорта доступности объекта, содержащего решения об объеме и сроках проведения мероприятий по поэтапному созданию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>для беспрепятственного доступа</w:t>
      </w:r>
      <w:r>
        <w:rPr>
          <w:spacing w:val="65"/>
          <w:sz w:val="28"/>
        </w:rPr>
        <w:t xml:space="preserve"> </w:t>
      </w:r>
      <w:r>
        <w:rPr>
          <w:sz w:val="28"/>
        </w:rPr>
        <w:t>инвалидов;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65"/>
        </w:tabs>
        <w:spacing w:line="360" w:lineRule="auto"/>
        <w:ind w:right="573" w:firstLine="1138"/>
        <w:rPr>
          <w:sz w:val="28"/>
        </w:rPr>
      </w:pPr>
      <w:r>
        <w:rPr>
          <w:sz w:val="28"/>
        </w:rPr>
        <w:t xml:space="preserve">отсутствие в административных регламентах государственных </w:t>
      </w:r>
      <w:r>
        <w:rPr>
          <w:spacing w:val="-3"/>
          <w:sz w:val="28"/>
        </w:rPr>
        <w:t xml:space="preserve">услуг </w:t>
      </w:r>
      <w:r>
        <w:rPr>
          <w:spacing w:val="3"/>
          <w:sz w:val="28"/>
        </w:rPr>
        <w:t xml:space="preserve">(в </w:t>
      </w:r>
      <w:r>
        <w:rPr>
          <w:sz w:val="28"/>
        </w:rPr>
        <w:t xml:space="preserve">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</w:t>
      </w:r>
      <w:r>
        <w:rPr>
          <w:spacing w:val="-5"/>
          <w:sz w:val="28"/>
        </w:rPr>
        <w:t xml:space="preserve">услуг </w:t>
      </w:r>
      <w:r>
        <w:rPr>
          <w:sz w:val="28"/>
        </w:rPr>
        <w:t>наравне с другими</w:t>
      </w:r>
      <w:r>
        <w:rPr>
          <w:spacing w:val="4"/>
          <w:sz w:val="28"/>
        </w:rPr>
        <w:t xml:space="preserve"> </w:t>
      </w:r>
      <w:r>
        <w:rPr>
          <w:sz w:val="28"/>
        </w:rPr>
        <w:t>лицами.</w:t>
      </w:r>
    </w:p>
    <w:p w:rsidR="008C6ACC" w:rsidRDefault="00C63CFE">
      <w:pPr>
        <w:pStyle w:val="a3"/>
        <w:spacing w:before="5" w:line="360" w:lineRule="auto"/>
        <w:ind w:right="585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29"/>
        </w:tabs>
        <w:spacing w:line="360" w:lineRule="auto"/>
        <w:ind w:right="581" w:firstLine="1138"/>
        <w:rPr>
          <w:sz w:val="28"/>
        </w:rPr>
      </w:pPr>
      <w:r>
        <w:rPr>
          <w:sz w:val="28"/>
        </w:rPr>
        <w:t>принятие М</w:t>
      </w:r>
      <w:r w:rsidR="001F1304">
        <w:rPr>
          <w:sz w:val="28"/>
        </w:rPr>
        <w:t>АДОУ детский сад № 7</w:t>
      </w:r>
      <w:r>
        <w:rPr>
          <w:sz w:val="28"/>
        </w:rPr>
        <w:t xml:space="preserve"> нормативных правовых документов, обеспечивающих соблюдение установленных законодательством Российской Федерации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 xml:space="preserve">доступности объекта и </w:t>
      </w:r>
      <w:r>
        <w:rPr>
          <w:spacing w:val="-3"/>
          <w:sz w:val="28"/>
        </w:rPr>
        <w:t xml:space="preserve">услуг </w:t>
      </w:r>
      <w:r>
        <w:rPr>
          <w:sz w:val="28"/>
        </w:rPr>
        <w:t>для инвалидов;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28"/>
        </w:tabs>
        <w:spacing w:line="321" w:lineRule="exact"/>
        <w:ind w:left="2127"/>
        <w:rPr>
          <w:sz w:val="28"/>
        </w:rPr>
      </w:pPr>
      <w:r>
        <w:rPr>
          <w:sz w:val="28"/>
        </w:rPr>
        <w:t xml:space="preserve">организация работы по обеспечению предоставления </w:t>
      </w:r>
      <w:r>
        <w:rPr>
          <w:spacing w:val="-3"/>
          <w:sz w:val="28"/>
        </w:rPr>
        <w:t>услуг</w:t>
      </w:r>
      <w:r>
        <w:rPr>
          <w:spacing w:val="12"/>
          <w:sz w:val="28"/>
        </w:rPr>
        <w:t xml:space="preserve"> </w:t>
      </w:r>
      <w:r>
        <w:rPr>
          <w:sz w:val="28"/>
        </w:rPr>
        <w:t>инвалидам;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29"/>
        </w:tabs>
        <w:spacing w:before="160" w:line="360" w:lineRule="auto"/>
        <w:ind w:right="591" w:firstLine="1138"/>
        <w:rPr>
          <w:sz w:val="28"/>
        </w:rPr>
      </w:pPr>
      <w:r>
        <w:rPr>
          <w:sz w:val="28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</w:p>
    <w:p w:rsidR="008C6ACC" w:rsidRDefault="00C63CFE">
      <w:pPr>
        <w:pStyle w:val="a4"/>
        <w:numPr>
          <w:ilvl w:val="0"/>
          <w:numId w:val="3"/>
        </w:numPr>
        <w:tabs>
          <w:tab w:val="left" w:pos="2250"/>
        </w:tabs>
        <w:spacing w:line="360" w:lineRule="auto"/>
        <w:ind w:right="597" w:firstLine="1138"/>
        <w:jc w:val="both"/>
        <w:rPr>
          <w:sz w:val="28"/>
        </w:rPr>
      </w:pPr>
      <w:r>
        <w:rPr>
          <w:sz w:val="28"/>
        </w:rPr>
        <w:t xml:space="preserve">Планируемое повышение значений показателей доступности объектов и </w:t>
      </w:r>
      <w:r>
        <w:rPr>
          <w:spacing w:val="-3"/>
          <w:sz w:val="28"/>
        </w:rPr>
        <w:t xml:space="preserve">услуг </w:t>
      </w:r>
      <w:r>
        <w:rPr>
          <w:sz w:val="28"/>
        </w:rPr>
        <w:t>и сроки их достижения определены в «дорожной карте», исходя из норм и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требований: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85"/>
        </w:tabs>
        <w:spacing w:line="321" w:lineRule="exact"/>
        <w:ind w:left="2185" w:hanging="216"/>
        <w:rPr>
          <w:sz w:val="28"/>
        </w:rPr>
      </w:pPr>
      <w:r>
        <w:rPr>
          <w:sz w:val="28"/>
        </w:rPr>
        <w:t xml:space="preserve">Федерального закона от 29 декабря 2012 г. №273-ФЗ </w:t>
      </w:r>
      <w:r>
        <w:rPr>
          <w:spacing w:val="-2"/>
          <w:sz w:val="28"/>
        </w:rPr>
        <w:t xml:space="preserve">«Об </w:t>
      </w:r>
      <w:r>
        <w:rPr>
          <w:sz w:val="28"/>
        </w:rPr>
        <w:t>образовании в 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57"/>
        </w:tabs>
        <w:spacing w:before="160" w:line="364" w:lineRule="auto"/>
        <w:ind w:right="589" w:firstLine="1138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Министерства</w:t>
      </w:r>
    </w:p>
    <w:p w:rsidR="008C6ACC" w:rsidRDefault="008C6ACC">
      <w:pPr>
        <w:spacing w:line="364" w:lineRule="auto"/>
        <w:jc w:val="both"/>
        <w:rPr>
          <w:sz w:val="28"/>
        </w:rPr>
        <w:sectPr w:rsidR="008C6ACC">
          <w:pgSz w:w="16850" w:h="11910" w:orient="landscape"/>
          <w:pgMar w:top="480" w:right="560" w:bottom="280" w:left="300" w:header="720" w:footer="720" w:gutter="0"/>
          <w:cols w:space="720"/>
        </w:sectPr>
      </w:pPr>
    </w:p>
    <w:p w:rsidR="008C6ACC" w:rsidRDefault="00C63CFE">
      <w:pPr>
        <w:pStyle w:val="a3"/>
        <w:spacing w:before="78" w:line="360" w:lineRule="auto"/>
        <w:ind w:right="589" w:firstLine="0"/>
      </w:pPr>
      <w:r>
        <w:lastRenderedPageBreak/>
        <w:t>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207"/>
        </w:tabs>
        <w:spacing w:line="360" w:lineRule="auto"/>
        <w:ind w:right="581" w:firstLine="1138"/>
        <w:rPr>
          <w:sz w:val="28"/>
        </w:rPr>
      </w:pPr>
      <w:r>
        <w:rPr>
          <w:sz w:val="28"/>
        </w:rPr>
        <w:t>Федерального закона от 24 ноября 1995 г. № 181-ФЗ «О социальной защите инвалидов в Российской Федерации»;</w:t>
      </w:r>
    </w:p>
    <w:p w:rsidR="008C6ACC" w:rsidRDefault="00C63CFE">
      <w:pPr>
        <w:pStyle w:val="a3"/>
        <w:spacing w:line="360" w:lineRule="auto"/>
        <w:ind w:right="583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8C6ACC" w:rsidRDefault="00C63CFE">
      <w:pPr>
        <w:pStyle w:val="a3"/>
        <w:spacing w:line="362" w:lineRule="auto"/>
        <w:ind w:right="579"/>
      </w:pPr>
      <w:r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8C6ACC" w:rsidRDefault="00C63CFE">
      <w:pPr>
        <w:pStyle w:val="a3"/>
        <w:spacing w:line="360" w:lineRule="auto"/>
        <w:ind w:right="573"/>
      </w:pPr>
      <w:r>
        <w:t xml:space="preserve">-приказа Министерства регионального развития Российской Федерации от 27 декабря </w:t>
      </w:r>
      <w:r>
        <w:rPr>
          <w:spacing w:val="3"/>
        </w:rPr>
        <w:t xml:space="preserve">2011 </w:t>
      </w:r>
      <w:r>
        <w:t xml:space="preserve">г. № 605 </w:t>
      </w:r>
      <w:r>
        <w:rPr>
          <w:spacing w:val="-2"/>
        </w:rPr>
        <w:t xml:space="preserve">«Об </w:t>
      </w:r>
      <w:r>
        <w:t>утверждении свода правил «</w:t>
      </w:r>
      <w:proofErr w:type="spellStart"/>
      <w:r>
        <w:t>СНиП</w:t>
      </w:r>
      <w:proofErr w:type="spellEnd"/>
      <w:r>
        <w:t xml:space="preserve"> 35-01-2001 «Доступность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населения» </w:t>
      </w:r>
      <w:r>
        <w:rPr>
          <w:spacing w:val="2"/>
        </w:rPr>
        <w:t>(СП</w:t>
      </w:r>
      <w:r>
        <w:rPr>
          <w:spacing w:val="-10"/>
        </w:rPr>
        <w:t xml:space="preserve"> </w:t>
      </w:r>
      <w:r>
        <w:t>59.13330.2012)»;</w:t>
      </w:r>
    </w:p>
    <w:p w:rsidR="008C6ACC" w:rsidRDefault="00C63CFE">
      <w:pPr>
        <w:pStyle w:val="a3"/>
        <w:spacing w:line="360" w:lineRule="auto"/>
        <w:ind w:right="591"/>
      </w:pPr>
      <w:r>
        <w:t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8C6ACC" w:rsidRDefault="00C63CFE">
      <w:pPr>
        <w:pStyle w:val="a3"/>
        <w:spacing w:line="321" w:lineRule="exact"/>
        <w:ind w:left="1969" w:firstLine="0"/>
      </w:pPr>
      <w:r>
        <w:t>8 Основные ожидаемые результаты реализации «дорожной карты»:</w:t>
      </w:r>
    </w:p>
    <w:p w:rsidR="008C6ACC" w:rsidRDefault="00C63CFE">
      <w:pPr>
        <w:pStyle w:val="a3"/>
        <w:spacing w:before="151" w:line="360" w:lineRule="auto"/>
        <w:ind w:right="588" w:firstLine="1210"/>
      </w:pPr>
      <w: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8C6ACC" w:rsidRDefault="00C63CFE">
      <w:pPr>
        <w:pStyle w:val="a4"/>
        <w:numPr>
          <w:ilvl w:val="0"/>
          <w:numId w:val="2"/>
        </w:numPr>
        <w:tabs>
          <w:tab w:val="left" w:pos="2149"/>
        </w:tabs>
        <w:spacing w:line="364" w:lineRule="auto"/>
        <w:ind w:right="571" w:firstLine="1138"/>
        <w:rPr>
          <w:sz w:val="28"/>
        </w:rPr>
      </w:pPr>
      <w:r>
        <w:rPr>
          <w:sz w:val="28"/>
        </w:rPr>
        <w:t xml:space="preserve">обеспечение беспрепятственного доступа инвалидов и других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населения к объекту и предоставляемым </w:t>
      </w:r>
      <w:proofErr w:type="gramStart"/>
      <w:r>
        <w:rPr>
          <w:sz w:val="28"/>
        </w:rPr>
        <w:t>услугам</w:t>
      </w:r>
      <w:proofErr w:type="gramEnd"/>
      <w:r>
        <w:rPr>
          <w:sz w:val="28"/>
        </w:rPr>
        <w:t xml:space="preserve"> согласно запланированным показателям </w:t>
      </w:r>
      <w:r>
        <w:rPr>
          <w:spacing w:val="-4"/>
          <w:sz w:val="28"/>
        </w:rPr>
        <w:t xml:space="preserve">Плана </w:t>
      </w:r>
      <w:r>
        <w:rPr>
          <w:sz w:val="28"/>
        </w:rPr>
        <w:t>мероприятий («дорожной карты»)</w:t>
      </w:r>
      <w:r>
        <w:rPr>
          <w:spacing w:val="68"/>
          <w:sz w:val="28"/>
        </w:rPr>
        <w:t xml:space="preserve"> </w:t>
      </w:r>
      <w:r>
        <w:rPr>
          <w:sz w:val="28"/>
        </w:rPr>
        <w:t>М</w:t>
      </w:r>
      <w:r w:rsidR="001F1304">
        <w:rPr>
          <w:sz w:val="28"/>
        </w:rPr>
        <w:t>А</w:t>
      </w:r>
      <w:r>
        <w:rPr>
          <w:sz w:val="28"/>
        </w:rPr>
        <w:t>ДОУ</w:t>
      </w:r>
    </w:p>
    <w:p w:rsidR="008C6ACC" w:rsidRDefault="008C6ACC">
      <w:pPr>
        <w:spacing w:line="364" w:lineRule="auto"/>
        <w:jc w:val="both"/>
        <w:rPr>
          <w:sz w:val="28"/>
        </w:rPr>
        <w:sectPr w:rsidR="008C6ACC">
          <w:pgSz w:w="16850" w:h="11910" w:orient="landscape"/>
          <w:pgMar w:top="480" w:right="560" w:bottom="280" w:left="300" w:header="720" w:footer="720" w:gutter="0"/>
          <w:cols w:space="720"/>
        </w:sectPr>
      </w:pPr>
    </w:p>
    <w:p w:rsidR="008C6ACC" w:rsidRDefault="001F1304">
      <w:pPr>
        <w:pStyle w:val="a3"/>
        <w:spacing w:before="78"/>
        <w:ind w:firstLine="0"/>
      </w:pPr>
      <w:r>
        <w:lastRenderedPageBreak/>
        <w:t>детский сад № 7</w:t>
      </w:r>
      <w:r w:rsidR="00C63CFE">
        <w:t>.</w:t>
      </w:r>
    </w:p>
    <w:p w:rsidR="008C6ACC" w:rsidRDefault="00C63CFE">
      <w:pPr>
        <w:pStyle w:val="a3"/>
        <w:spacing w:before="161" w:line="360" w:lineRule="auto"/>
        <w:ind w:right="591"/>
      </w:pPr>
      <w: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8C6ACC" w:rsidRDefault="00C63CFE">
      <w:pPr>
        <w:pStyle w:val="a3"/>
        <w:spacing w:line="321" w:lineRule="exact"/>
        <w:ind w:left="1969" w:firstLine="0"/>
      </w:pPr>
      <w:r>
        <w:t>Сроки реализации Плана мер</w:t>
      </w:r>
      <w:r w:rsidR="000949F7">
        <w:t>оприятий «дорожной карты» – 2019–2024</w:t>
      </w:r>
      <w:r>
        <w:t xml:space="preserve"> годы.</w:t>
      </w:r>
    </w:p>
    <w:p w:rsidR="008C6ACC" w:rsidRDefault="00C63CFE">
      <w:pPr>
        <w:pStyle w:val="a3"/>
        <w:spacing w:before="161" w:line="360" w:lineRule="auto"/>
        <w:ind w:right="577"/>
      </w:pPr>
      <w:r>
        <w:t xml:space="preserve">Результатом реализации «дорожной </w:t>
      </w:r>
      <w:r w:rsidR="001F1304">
        <w:t>карты» является повышение к 2023</w:t>
      </w:r>
      <w:r>
        <w:t xml:space="preserve"> году значений показателей доступности для инвалидов объектов и </w:t>
      </w:r>
      <w:r>
        <w:rPr>
          <w:spacing w:val="-3"/>
        </w:rPr>
        <w:t xml:space="preserve">услуг </w:t>
      </w:r>
      <w:r>
        <w:t>в сфере</w:t>
      </w:r>
      <w:r>
        <w:rPr>
          <w:spacing w:val="1"/>
        </w:rPr>
        <w:t xml:space="preserve"> </w:t>
      </w:r>
      <w:r>
        <w:t>образования.</w:t>
      </w:r>
    </w:p>
    <w:p w:rsidR="008C6ACC" w:rsidRDefault="008C6ACC">
      <w:pPr>
        <w:pStyle w:val="a3"/>
        <w:ind w:left="0" w:firstLine="0"/>
        <w:jc w:val="left"/>
        <w:rPr>
          <w:sz w:val="30"/>
        </w:rPr>
      </w:pPr>
    </w:p>
    <w:p w:rsidR="008C6ACC" w:rsidRDefault="008C6ACC">
      <w:pPr>
        <w:pStyle w:val="a3"/>
        <w:spacing w:before="9"/>
        <w:ind w:left="0" w:firstLine="0"/>
        <w:jc w:val="left"/>
      </w:pPr>
    </w:p>
    <w:p w:rsidR="008C6ACC" w:rsidRDefault="00C63CFE">
      <w:pPr>
        <w:pStyle w:val="Heading1"/>
        <w:numPr>
          <w:ilvl w:val="0"/>
          <w:numId w:val="1"/>
        </w:numPr>
        <w:tabs>
          <w:tab w:val="left" w:pos="1119"/>
        </w:tabs>
        <w:ind w:hanging="289"/>
        <w:jc w:val="both"/>
      </w:pPr>
      <w:r>
        <w:t xml:space="preserve">Таблица повышения значений показателей доступности для </w:t>
      </w:r>
      <w:r>
        <w:rPr>
          <w:spacing w:val="-3"/>
        </w:rPr>
        <w:t xml:space="preserve">инвалидов </w:t>
      </w:r>
      <w:r>
        <w:t>объекта М</w:t>
      </w:r>
      <w:r w:rsidR="001F1304">
        <w:t>А</w:t>
      </w:r>
      <w:r>
        <w:t xml:space="preserve">ДОУ </w:t>
      </w:r>
      <w:r>
        <w:rPr>
          <w:spacing w:val="-3"/>
        </w:rPr>
        <w:t xml:space="preserve">детский сад </w:t>
      </w:r>
      <w:r>
        <w:t>№</w:t>
      </w:r>
      <w:r>
        <w:rPr>
          <w:spacing w:val="41"/>
        </w:rPr>
        <w:t xml:space="preserve"> </w:t>
      </w:r>
      <w:r w:rsidR="001F1304">
        <w:t>7</w:t>
      </w:r>
    </w:p>
    <w:p w:rsidR="008C6ACC" w:rsidRDefault="00C63CFE">
      <w:pPr>
        <w:spacing w:before="3"/>
        <w:ind w:left="830"/>
        <w:jc w:val="both"/>
        <w:rPr>
          <w:b/>
          <w:sz w:val="28"/>
        </w:rPr>
      </w:pPr>
      <w:r>
        <w:rPr>
          <w:b/>
          <w:sz w:val="28"/>
        </w:rPr>
        <w:t>и услуг в сфере образования</w:t>
      </w:r>
    </w:p>
    <w:p w:rsidR="008C6ACC" w:rsidRDefault="008C6ACC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676"/>
        <w:gridCol w:w="850"/>
        <w:gridCol w:w="850"/>
        <w:gridCol w:w="994"/>
        <w:gridCol w:w="994"/>
        <w:gridCol w:w="994"/>
        <w:gridCol w:w="987"/>
        <w:gridCol w:w="3263"/>
      </w:tblGrid>
      <w:tr w:rsidR="008C6ACC">
        <w:trPr>
          <w:trHeight w:val="969"/>
        </w:trPr>
        <w:tc>
          <w:tcPr>
            <w:tcW w:w="562" w:type="dxa"/>
            <w:vMerge w:val="restart"/>
          </w:tcPr>
          <w:p w:rsidR="008C6ACC" w:rsidRDefault="00C63CFE">
            <w:pPr>
              <w:pStyle w:val="TableParagraph"/>
              <w:ind w:left="168" w:right="121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676" w:type="dxa"/>
            <w:vMerge w:val="restart"/>
          </w:tcPr>
          <w:p w:rsidR="008C6ACC" w:rsidRDefault="00C63CFE">
            <w:pPr>
              <w:pStyle w:val="TableParagraph"/>
              <w:spacing w:line="242" w:lineRule="auto"/>
              <w:ind w:left="1406" w:hanging="113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показателей доступности для инвалидов и услуг</w:t>
            </w:r>
          </w:p>
        </w:tc>
        <w:tc>
          <w:tcPr>
            <w:tcW w:w="5669" w:type="dxa"/>
            <w:gridSpan w:val="6"/>
          </w:tcPr>
          <w:p w:rsidR="008C6ACC" w:rsidRDefault="00C63CFE">
            <w:pPr>
              <w:pStyle w:val="TableParagraph"/>
              <w:spacing w:line="318" w:lineRule="exact"/>
              <w:ind w:left="60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результаты повышения</w:t>
            </w:r>
          </w:p>
          <w:p w:rsidR="008C6ACC" w:rsidRDefault="00C63CFE">
            <w:pPr>
              <w:pStyle w:val="TableParagraph"/>
              <w:spacing w:before="11" w:line="316" w:lineRule="exact"/>
              <w:ind w:left="1413" w:hanging="8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значений показателей доступности (представляются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z w:val="28"/>
              </w:rPr>
              <w:t xml:space="preserve"> %)</w:t>
            </w:r>
          </w:p>
        </w:tc>
        <w:tc>
          <w:tcPr>
            <w:tcW w:w="3263" w:type="dxa"/>
            <w:vMerge w:val="restart"/>
          </w:tcPr>
          <w:p w:rsidR="008C6ACC" w:rsidRDefault="00C63CFE">
            <w:pPr>
              <w:pStyle w:val="TableParagraph"/>
              <w:ind w:left="217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Должностное лицо ответственное за мониторинг и достижение запланированных значений показателей</w:t>
            </w:r>
          </w:p>
          <w:p w:rsidR="008C6ACC" w:rsidRDefault="00C63CFE">
            <w:pPr>
              <w:pStyle w:val="TableParagraph"/>
              <w:spacing w:line="311" w:lineRule="exact"/>
              <w:ind w:left="203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 w:rsidR="008C6ACC">
        <w:trPr>
          <w:trHeight w:val="1279"/>
        </w:trPr>
        <w:tc>
          <w:tcPr>
            <w:tcW w:w="56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28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0949F7">
              <w:rPr>
                <w:b/>
                <w:sz w:val="28"/>
              </w:rPr>
              <w:t>9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28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949F7">
              <w:rPr>
                <w:b/>
                <w:sz w:val="28"/>
              </w:rPr>
              <w:t>20</w:t>
            </w:r>
          </w:p>
        </w:tc>
        <w:tc>
          <w:tcPr>
            <w:tcW w:w="994" w:type="dxa"/>
          </w:tcPr>
          <w:p w:rsidR="008C6ACC" w:rsidRDefault="001F1304">
            <w:pPr>
              <w:pStyle w:val="TableParagraph"/>
              <w:spacing w:line="311" w:lineRule="exact"/>
              <w:ind w:left="200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949F7">
              <w:rPr>
                <w:b/>
                <w:sz w:val="28"/>
              </w:rPr>
              <w:t>1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3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1F1304">
              <w:rPr>
                <w:b/>
                <w:sz w:val="28"/>
              </w:rPr>
              <w:t>2</w:t>
            </w:r>
            <w:r w:rsidR="000949F7">
              <w:rPr>
                <w:b/>
                <w:sz w:val="28"/>
              </w:rPr>
              <w:t>2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3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1F1304">
              <w:rPr>
                <w:b/>
                <w:sz w:val="28"/>
              </w:rPr>
              <w:t>2</w:t>
            </w:r>
            <w:r w:rsidR="000949F7">
              <w:rPr>
                <w:b/>
                <w:sz w:val="28"/>
              </w:rPr>
              <w:t>3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11" w:lineRule="exact"/>
              <w:ind w:left="200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949F7">
              <w:rPr>
                <w:b/>
                <w:sz w:val="28"/>
              </w:rPr>
              <w:t>4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</w:tr>
      <w:tr w:rsidR="008C6ACC">
        <w:trPr>
          <w:trHeight w:val="645"/>
        </w:trPr>
        <w:tc>
          <w:tcPr>
            <w:tcW w:w="562" w:type="dxa"/>
            <w:vMerge w:val="restart"/>
          </w:tcPr>
          <w:p w:rsidR="008C6ACC" w:rsidRDefault="00C63C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Удельный вес доступности для инвалидов и</w:t>
            </w:r>
          </w:p>
          <w:p w:rsidR="008C6ACC" w:rsidRDefault="00C63CFE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других МГН</w:t>
            </w:r>
          </w:p>
        </w:tc>
        <w:tc>
          <w:tcPr>
            <w:tcW w:w="850" w:type="dxa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  <w:vMerge w:val="restart"/>
          </w:tcPr>
          <w:p w:rsidR="008C6ACC" w:rsidRDefault="00C63CFE">
            <w:pPr>
              <w:pStyle w:val="TableParagraph"/>
              <w:spacing w:line="311" w:lineRule="exact"/>
              <w:ind w:left="87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8C6ACC">
        <w:trPr>
          <w:trHeight w:val="321"/>
        </w:trPr>
        <w:tc>
          <w:tcPr>
            <w:tcW w:w="56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- ДП-В (доступно полностью всем)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0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</w:tr>
      <w:tr w:rsidR="008C6ACC">
        <w:trPr>
          <w:trHeight w:val="667"/>
        </w:trPr>
        <w:tc>
          <w:tcPr>
            <w:tcW w:w="56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ДП-И (</w:t>
            </w:r>
            <w:r>
              <w:rPr>
                <w:sz w:val="28"/>
                <w:u w:val="single"/>
              </w:rPr>
              <w:t>К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О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С</w:t>
            </w:r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  <w:u w:val="single"/>
              </w:rPr>
              <w:t>У</w:t>
            </w:r>
            <w:r>
              <w:rPr>
                <w:spacing w:val="-3"/>
                <w:sz w:val="28"/>
              </w:rPr>
              <w:t>)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(доступно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полностью избирательно)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200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</w:tr>
      <w:tr w:rsidR="008C6ACC">
        <w:trPr>
          <w:trHeight w:val="674"/>
        </w:trPr>
        <w:tc>
          <w:tcPr>
            <w:tcW w:w="56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tabs>
                <w:tab w:val="left" w:pos="455"/>
                <w:tab w:val="left" w:pos="1370"/>
                <w:tab w:val="left" w:pos="3034"/>
                <w:tab w:val="left" w:pos="4473"/>
              </w:tabs>
              <w:spacing w:line="242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ДЧ-И</w:t>
            </w:r>
            <w:r>
              <w:rPr>
                <w:sz w:val="28"/>
              </w:rPr>
              <w:tab/>
              <w:t>(</w:t>
            </w:r>
            <w:r>
              <w:rPr>
                <w:sz w:val="28"/>
                <w:u w:val="single"/>
              </w:rPr>
              <w:t>К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О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С</w:t>
            </w:r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</w:rPr>
              <w:t>,</w:t>
            </w:r>
            <w:r>
              <w:rPr>
                <w:sz w:val="28"/>
                <w:u w:val="single"/>
              </w:rPr>
              <w:t>У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(доступно</w:t>
            </w:r>
            <w:r>
              <w:rPr>
                <w:spacing w:val="-3"/>
                <w:sz w:val="28"/>
              </w:rPr>
              <w:tab/>
              <w:t xml:space="preserve">частично </w:t>
            </w:r>
            <w:r>
              <w:rPr>
                <w:sz w:val="28"/>
              </w:rPr>
              <w:t>избирательно)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200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</w:tr>
      <w:tr w:rsidR="008C6ACC">
        <w:trPr>
          <w:trHeight w:val="321"/>
        </w:trPr>
        <w:tc>
          <w:tcPr>
            <w:tcW w:w="56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- ДУ (доступно условно)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200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0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</w:tr>
      <w:tr w:rsidR="008C6ACC">
        <w:trPr>
          <w:trHeight w:val="328"/>
        </w:trPr>
        <w:tc>
          <w:tcPr>
            <w:tcW w:w="56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- ВНД (недоступно)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</w:tr>
    </w:tbl>
    <w:p w:rsidR="008C6ACC" w:rsidRDefault="008C6ACC">
      <w:pPr>
        <w:rPr>
          <w:sz w:val="2"/>
          <w:szCs w:val="2"/>
        </w:rPr>
        <w:sectPr w:rsidR="008C6ACC">
          <w:pgSz w:w="16850" w:h="11910" w:orient="landscape"/>
          <w:pgMar w:top="48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676"/>
        <w:gridCol w:w="850"/>
        <w:gridCol w:w="850"/>
        <w:gridCol w:w="994"/>
        <w:gridCol w:w="994"/>
        <w:gridCol w:w="994"/>
        <w:gridCol w:w="987"/>
        <w:gridCol w:w="3263"/>
      </w:tblGrid>
      <w:tr w:rsidR="008C6ACC">
        <w:trPr>
          <w:trHeight w:val="321"/>
        </w:trPr>
        <w:tc>
          <w:tcPr>
            <w:tcW w:w="562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</w:tr>
      <w:tr w:rsidR="008C6ACC">
        <w:trPr>
          <w:trHeight w:val="969"/>
        </w:trPr>
        <w:tc>
          <w:tcPr>
            <w:tcW w:w="562" w:type="dxa"/>
          </w:tcPr>
          <w:p w:rsidR="008C6ACC" w:rsidRDefault="00C63CFE">
            <w:pPr>
              <w:pStyle w:val="TableParagraph"/>
              <w:spacing w:line="311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Создана универсальная </w:t>
            </w:r>
            <w:proofErr w:type="spellStart"/>
            <w:r>
              <w:rPr>
                <w:sz w:val="28"/>
              </w:rPr>
              <w:t>безбарьерная</w:t>
            </w:r>
            <w:proofErr w:type="spellEnd"/>
            <w:r>
              <w:rPr>
                <w:sz w:val="28"/>
              </w:rPr>
              <w:t xml:space="preserve"> среда</w:t>
            </w:r>
          </w:p>
          <w:p w:rsidR="008C6ACC" w:rsidRDefault="00C63CFE">
            <w:pPr>
              <w:pStyle w:val="TableParagraph"/>
              <w:tabs>
                <w:tab w:val="left" w:pos="887"/>
                <w:tab w:val="left" w:pos="2966"/>
                <w:tab w:val="left" w:pos="4808"/>
              </w:tabs>
              <w:spacing w:before="2" w:line="320" w:lineRule="atLeast"/>
              <w:ind w:left="117" w:right="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инклюзивного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дете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инвалидов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11" w:lineRule="exact"/>
              <w:ind w:left="125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200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3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190" w:right="1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11" w:lineRule="exact"/>
              <w:ind w:left="197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63" w:type="dxa"/>
          </w:tcPr>
          <w:p w:rsidR="008C6ACC" w:rsidRDefault="00C63CFE">
            <w:pPr>
              <w:pStyle w:val="TableParagraph"/>
              <w:spacing w:line="311" w:lineRule="exact"/>
              <w:ind w:left="206" w:right="18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8C6ACC">
        <w:trPr>
          <w:trHeight w:val="321"/>
        </w:trPr>
        <w:tc>
          <w:tcPr>
            <w:tcW w:w="562" w:type="dxa"/>
          </w:tcPr>
          <w:p w:rsidR="008C6ACC" w:rsidRDefault="00C63CFE">
            <w:pPr>
              <w:pStyle w:val="TableParagraph"/>
              <w:spacing w:line="302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Сформирован паспорт доступности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2" w:lineRule="exact"/>
              <w:ind w:left="128" w:right="11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2" w:lineRule="exact"/>
              <w:ind w:left="200" w:right="16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2" w:lineRule="exact"/>
              <w:ind w:left="29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2" w:lineRule="exact"/>
              <w:ind w:left="194" w:right="1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02" w:lineRule="exact"/>
              <w:ind w:left="200" w:right="1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263" w:type="dxa"/>
          </w:tcPr>
          <w:p w:rsidR="008C6ACC" w:rsidRDefault="00C63CFE">
            <w:pPr>
              <w:pStyle w:val="TableParagraph"/>
              <w:spacing w:line="302" w:lineRule="exact"/>
              <w:ind w:left="206" w:right="18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8C6ACC">
        <w:trPr>
          <w:trHeight w:val="321"/>
        </w:trPr>
        <w:tc>
          <w:tcPr>
            <w:tcW w:w="562" w:type="dxa"/>
          </w:tcPr>
          <w:p w:rsidR="008C6ACC" w:rsidRDefault="00C63CFE">
            <w:pPr>
              <w:pStyle w:val="TableParagraph"/>
              <w:spacing w:line="301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Парковка для инвалидов и других МГН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1F1304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7" w:type="dxa"/>
          </w:tcPr>
          <w:p w:rsidR="008C6ACC" w:rsidRDefault="008C6ACC">
            <w:pPr>
              <w:pStyle w:val="TableParagraph"/>
              <w:spacing w:line="301" w:lineRule="exact"/>
              <w:ind w:left="197" w:right="176"/>
              <w:jc w:val="center"/>
              <w:rPr>
                <w:sz w:val="28"/>
              </w:rPr>
            </w:pPr>
          </w:p>
        </w:tc>
        <w:tc>
          <w:tcPr>
            <w:tcW w:w="3263" w:type="dxa"/>
          </w:tcPr>
          <w:p w:rsidR="008C6ACC" w:rsidRDefault="00C63CFE">
            <w:pPr>
              <w:pStyle w:val="TableParagraph"/>
              <w:spacing w:line="301" w:lineRule="exact"/>
              <w:ind w:left="206" w:right="18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8C6ACC">
        <w:trPr>
          <w:trHeight w:val="969"/>
        </w:trPr>
        <w:tc>
          <w:tcPr>
            <w:tcW w:w="562" w:type="dxa"/>
          </w:tcPr>
          <w:p w:rsidR="008C6ACC" w:rsidRDefault="00C63CFE">
            <w:pPr>
              <w:pStyle w:val="TableParagraph"/>
              <w:spacing w:line="311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6" w:type="dxa"/>
          </w:tcPr>
          <w:p w:rsidR="008C6ACC" w:rsidRDefault="00C63C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Доля лиц с ограниченными возможностями</w:t>
            </w:r>
          </w:p>
          <w:p w:rsidR="008C6ACC" w:rsidRDefault="00C63CFE">
            <w:pPr>
              <w:pStyle w:val="TableParagraph"/>
              <w:spacing w:before="2" w:line="32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здоровья и инвалидов от 5 до 7 лет в общей численности детей.</w:t>
            </w:r>
          </w:p>
        </w:tc>
        <w:tc>
          <w:tcPr>
            <w:tcW w:w="850" w:type="dxa"/>
          </w:tcPr>
          <w:p w:rsidR="008C6ACC" w:rsidRDefault="000949F7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C6ACC" w:rsidRDefault="001F130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8C6ACC" w:rsidRDefault="00C63CFE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87" w:type="dxa"/>
          </w:tcPr>
          <w:p w:rsidR="008C6ACC" w:rsidRDefault="00C63CFE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63" w:type="dxa"/>
          </w:tcPr>
          <w:p w:rsidR="008C6ACC" w:rsidRDefault="00C63CFE">
            <w:pPr>
              <w:pStyle w:val="TableParagraph"/>
              <w:spacing w:line="311" w:lineRule="exact"/>
              <w:ind w:left="206" w:right="18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:rsidR="008C6ACC" w:rsidRDefault="008C6ACC">
      <w:pPr>
        <w:pStyle w:val="a3"/>
        <w:ind w:left="0" w:firstLine="0"/>
        <w:jc w:val="left"/>
        <w:rPr>
          <w:b/>
          <w:sz w:val="20"/>
        </w:rPr>
      </w:pPr>
    </w:p>
    <w:p w:rsidR="008C6ACC" w:rsidRDefault="008C6ACC">
      <w:pPr>
        <w:pStyle w:val="a3"/>
        <w:ind w:left="0" w:firstLine="0"/>
        <w:jc w:val="left"/>
        <w:rPr>
          <w:b/>
          <w:sz w:val="20"/>
        </w:rPr>
      </w:pPr>
    </w:p>
    <w:p w:rsidR="008C6ACC" w:rsidRDefault="00C63CFE">
      <w:pPr>
        <w:pStyle w:val="a4"/>
        <w:numPr>
          <w:ilvl w:val="0"/>
          <w:numId w:val="1"/>
        </w:numPr>
        <w:tabs>
          <w:tab w:val="left" w:pos="1465"/>
        </w:tabs>
        <w:spacing w:before="220" w:line="235" w:lineRule="auto"/>
        <w:ind w:left="3906" w:right="757" w:hanging="291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запланированных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доступности для </w:t>
      </w:r>
      <w:r>
        <w:rPr>
          <w:b/>
          <w:spacing w:val="-3"/>
          <w:sz w:val="28"/>
        </w:rPr>
        <w:t xml:space="preserve">инвалидов объекта </w:t>
      </w:r>
      <w:r>
        <w:rPr>
          <w:b/>
          <w:sz w:val="28"/>
        </w:rPr>
        <w:t>М</w:t>
      </w:r>
      <w:r w:rsidR="001F1304">
        <w:rPr>
          <w:b/>
          <w:sz w:val="28"/>
        </w:rPr>
        <w:t>А</w:t>
      </w:r>
      <w:r>
        <w:rPr>
          <w:b/>
          <w:sz w:val="28"/>
        </w:rPr>
        <w:t xml:space="preserve">ДОУ </w:t>
      </w:r>
      <w:r>
        <w:rPr>
          <w:b/>
          <w:spacing w:val="-3"/>
          <w:sz w:val="28"/>
        </w:rPr>
        <w:t xml:space="preserve">детский </w:t>
      </w:r>
      <w:r w:rsidR="001F1304">
        <w:rPr>
          <w:b/>
          <w:sz w:val="28"/>
        </w:rPr>
        <w:t>сад № 7</w:t>
      </w:r>
      <w:r>
        <w:rPr>
          <w:b/>
          <w:sz w:val="28"/>
        </w:rPr>
        <w:t xml:space="preserve"> и</w:t>
      </w:r>
      <w:r>
        <w:rPr>
          <w:b/>
          <w:spacing w:val="34"/>
          <w:sz w:val="28"/>
        </w:rPr>
        <w:t xml:space="preserve"> </w:t>
      </w:r>
      <w:r>
        <w:rPr>
          <w:b/>
          <w:spacing w:val="-3"/>
          <w:sz w:val="28"/>
        </w:rPr>
        <w:t>услуг</w:t>
      </w:r>
    </w:p>
    <w:p w:rsidR="008C6ACC" w:rsidRDefault="008C6ACC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64"/>
        <w:gridCol w:w="1139"/>
        <w:gridCol w:w="3401"/>
        <w:gridCol w:w="2263"/>
        <w:gridCol w:w="1572"/>
        <w:gridCol w:w="3120"/>
      </w:tblGrid>
      <w:tr w:rsidR="008C6ACC">
        <w:trPr>
          <w:trHeight w:val="2252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242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264" w:type="dxa"/>
          </w:tcPr>
          <w:p w:rsidR="008C6ACC" w:rsidRDefault="00C63CFE">
            <w:pPr>
              <w:pStyle w:val="TableParagraph"/>
              <w:spacing w:line="242" w:lineRule="auto"/>
              <w:ind w:left="859" w:hanging="94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4540" w:type="dxa"/>
            <w:gridSpan w:val="2"/>
          </w:tcPr>
          <w:p w:rsidR="008C6ACC" w:rsidRDefault="00C63CFE">
            <w:pPr>
              <w:pStyle w:val="TableParagraph"/>
              <w:spacing w:line="242" w:lineRule="auto"/>
              <w:ind w:left="173" w:right="161" w:hanging="2"/>
              <w:jc w:val="center"/>
              <w:rPr>
                <w:sz w:val="28"/>
              </w:rPr>
            </w:pPr>
            <w:r>
              <w:rPr>
                <w:sz w:val="28"/>
              </w:rPr>
              <w:t>Нормативный правовой акт, иной документ, которым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предусмотрено проведение 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C6ACC" w:rsidRDefault="00C63CFE">
            <w:pPr>
              <w:pStyle w:val="TableParagraph"/>
              <w:spacing w:line="312" w:lineRule="exact"/>
              <w:ind w:left="437" w:right="43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который</w:t>
            </w:r>
            <w:proofErr w:type="gramEnd"/>
            <w:r>
              <w:rPr>
                <w:sz w:val="28"/>
              </w:rPr>
              <w:t xml:space="preserve"> планируется принять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242" w:lineRule="auto"/>
              <w:ind w:left="208" w:right="18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исполнители, соисполнители</w:t>
            </w:r>
          </w:p>
        </w:tc>
        <w:tc>
          <w:tcPr>
            <w:tcW w:w="1572" w:type="dxa"/>
          </w:tcPr>
          <w:p w:rsidR="008C6ACC" w:rsidRDefault="00C63CFE">
            <w:pPr>
              <w:pStyle w:val="TableParagraph"/>
              <w:spacing w:line="242" w:lineRule="auto"/>
              <w:ind w:left="177" w:right="174" w:hanging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proofErr w:type="spellStart"/>
            <w:proofErr w:type="gramStart"/>
            <w:r>
              <w:rPr>
                <w:spacing w:val="-2"/>
                <w:sz w:val="28"/>
              </w:rPr>
              <w:t>реализаци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242" w:lineRule="auto"/>
              <w:ind w:left="363" w:right="36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</w:t>
            </w:r>
            <w:r>
              <w:rPr>
                <w:spacing w:val="-3"/>
                <w:sz w:val="28"/>
              </w:rPr>
              <w:t xml:space="preserve">влияния </w:t>
            </w:r>
            <w:r>
              <w:rPr>
                <w:sz w:val="28"/>
              </w:rPr>
              <w:t>мероприятия</w:t>
            </w:r>
          </w:p>
          <w:p w:rsidR="008C6ACC" w:rsidRDefault="00C63CFE">
            <w:pPr>
              <w:pStyle w:val="TableParagraph"/>
              <w:spacing w:line="242" w:lineRule="auto"/>
              <w:ind w:left="111" w:right="109" w:hanging="12"/>
              <w:jc w:val="center"/>
              <w:rPr>
                <w:sz w:val="28"/>
              </w:rPr>
            </w:pPr>
            <w:r>
              <w:rPr>
                <w:sz w:val="28"/>
              </w:rPr>
              <w:t>на повышение значения показателя доступности</w:t>
            </w:r>
          </w:p>
          <w:p w:rsidR="008C6ACC" w:rsidRDefault="00C63CFE">
            <w:pPr>
              <w:pStyle w:val="TableParagraph"/>
              <w:spacing w:line="316" w:lineRule="exact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для инвалидов объектов и услуг</w:t>
            </w:r>
          </w:p>
        </w:tc>
      </w:tr>
      <w:tr w:rsidR="008C6ACC">
        <w:trPr>
          <w:trHeight w:val="639"/>
        </w:trPr>
        <w:tc>
          <w:tcPr>
            <w:tcW w:w="15465" w:type="dxa"/>
            <w:gridSpan w:val="7"/>
          </w:tcPr>
          <w:p w:rsidR="008C6ACC" w:rsidRDefault="00C63CFE">
            <w:pPr>
              <w:pStyle w:val="TableParagraph"/>
              <w:spacing w:line="311" w:lineRule="exact"/>
              <w:ind w:left="476" w:right="496"/>
              <w:jc w:val="center"/>
              <w:rPr>
                <w:sz w:val="28"/>
              </w:rPr>
            </w:pPr>
            <w:r>
              <w:rPr>
                <w:sz w:val="28"/>
              </w:rPr>
              <w:t>I .Мероприятия по поэтапному повышению значений показателей доступности для инвалидов объекта инфраструктуры,</w:t>
            </w:r>
          </w:p>
          <w:p w:rsidR="008C6ACC" w:rsidRDefault="00C63CFE">
            <w:pPr>
              <w:pStyle w:val="TableParagraph"/>
              <w:spacing w:line="309" w:lineRule="exact"/>
              <w:ind w:left="476" w:right="476"/>
              <w:jc w:val="center"/>
              <w:rPr>
                <w:sz w:val="28"/>
              </w:rPr>
            </w:pPr>
            <w:r>
              <w:rPr>
                <w:sz w:val="28"/>
              </w:rPr>
              <w:t>включая оборудование объекта необходимыми приспособлениями</w:t>
            </w:r>
          </w:p>
        </w:tc>
      </w:tr>
      <w:tr w:rsidR="008C6ACC">
        <w:trPr>
          <w:trHeight w:val="2900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3" w:type="dxa"/>
            <w:gridSpan w:val="2"/>
          </w:tcPr>
          <w:p w:rsidR="008C6ACC" w:rsidRDefault="00C63CFE">
            <w:pPr>
              <w:pStyle w:val="TableParagraph"/>
              <w:spacing w:line="242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242" w:lineRule="auto"/>
              <w:ind w:left="107" w:right="347"/>
              <w:rPr>
                <w:sz w:val="28"/>
              </w:rPr>
            </w:pPr>
            <w:r>
              <w:rPr>
                <w:sz w:val="28"/>
              </w:rPr>
              <w:t xml:space="preserve">Приказ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от 9 ноября 2015</w:t>
            </w:r>
          </w:p>
          <w:p w:rsidR="008C6ACC" w:rsidRDefault="00C63CFE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b/>
                <w:sz w:val="28"/>
              </w:rPr>
              <w:t xml:space="preserve">г. </w:t>
            </w:r>
            <w:r>
              <w:rPr>
                <w:sz w:val="28"/>
              </w:rPr>
              <w:t>№1309 «Об утверждении Порядка обеспечения условий доступности для инвалидов объектов и</w:t>
            </w:r>
          </w:p>
          <w:p w:rsidR="008C6ACC" w:rsidRDefault="00C63CF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предоставляемых услуг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6ACC" w:rsidRDefault="00C63C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сфере образования, а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1" w:lineRule="exact"/>
              <w:ind w:left="37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8C6ACC">
            <w:pPr>
              <w:pStyle w:val="TableParagraph"/>
              <w:spacing w:line="311" w:lineRule="exact"/>
              <w:ind w:left="145" w:right="150"/>
              <w:jc w:val="center"/>
              <w:rPr>
                <w:sz w:val="28"/>
              </w:rPr>
            </w:pPr>
          </w:p>
          <w:p w:rsidR="008C6ACC" w:rsidRDefault="000949F7">
            <w:pPr>
              <w:pStyle w:val="TableParagraph"/>
              <w:spacing w:before="2"/>
              <w:ind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 xml:space="preserve"> г.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ind w:left="104" w:right="185"/>
              <w:rPr>
                <w:sz w:val="28"/>
              </w:rPr>
            </w:pPr>
            <w:r>
              <w:rPr>
                <w:sz w:val="28"/>
              </w:rPr>
              <w:t>Утверждение паспорта 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8C6ACC" w:rsidRDefault="00C63CFE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Определение объемов</w:t>
            </w:r>
          </w:p>
        </w:tc>
      </w:tr>
    </w:tbl>
    <w:p w:rsidR="008C6ACC" w:rsidRDefault="008C6ACC">
      <w:pPr>
        <w:spacing w:line="312" w:lineRule="exact"/>
        <w:rPr>
          <w:sz w:val="28"/>
        </w:rPr>
        <w:sectPr w:rsidR="008C6ACC">
          <w:pgSz w:w="16850" w:h="11910" w:orient="landscape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402"/>
        <w:gridCol w:w="3401"/>
        <w:gridCol w:w="2263"/>
        <w:gridCol w:w="1572"/>
        <w:gridCol w:w="3120"/>
      </w:tblGrid>
      <w:tr w:rsidR="008C6ACC">
        <w:trPr>
          <w:trHeight w:val="312"/>
        </w:trPr>
        <w:tc>
          <w:tcPr>
            <w:tcW w:w="706" w:type="dxa"/>
            <w:vMerge w:val="restart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4402" w:type="dxa"/>
            <w:vMerge w:val="restart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также оказания им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2263" w:type="dxa"/>
            <w:vMerge w:val="restart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1572" w:type="dxa"/>
            <w:vMerge w:val="restart"/>
          </w:tcPr>
          <w:p w:rsidR="008C6ACC" w:rsidRDefault="008C6ACC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 по обеспечению</w:t>
            </w: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этом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условий доступности и</w:t>
            </w: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помощи»;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их финансирования,</w:t>
            </w: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Приказ М</w:t>
            </w:r>
            <w:r w:rsidR="001F1304">
              <w:rPr>
                <w:sz w:val="28"/>
              </w:rPr>
              <w:t>А</w:t>
            </w:r>
            <w:r>
              <w:rPr>
                <w:sz w:val="28"/>
              </w:rPr>
              <w:t>ДОУ детский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уточнение </w:t>
            </w:r>
            <w:proofErr w:type="gramStart"/>
            <w:r>
              <w:rPr>
                <w:sz w:val="28"/>
              </w:rPr>
              <w:t>базовых</w:t>
            </w:r>
            <w:proofErr w:type="gramEnd"/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1F130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сад № 7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значений показателей и</w:t>
            </w: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 w:rsidP="00E25F3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«О создании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сроков выполнения</w:t>
            </w: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 w:rsidP="00E25F3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комиссии по проведению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обследования 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паспортизации объекта 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предоставляемых услуг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обеспечению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доступности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инвалидов»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Приказ М</w:t>
            </w:r>
            <w:r w:rsidR="00E25F30">
              <w:rPr>
                <w:sz w:val="28"/>
              </w:rPr>
              <w:t>А</w:t>
            </w:r>
            <w:r>
              <w:rPr>
                <w:sz w:val="28"/>
              </w:rPr>
              <w:t>ДОУ детский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E25F30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сад № 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 w:rsidP="00E25F3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«О назначении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ответственных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сотрудников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организацию работы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обеспечению доступности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29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 инвалидов объекта 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</w:pPr>
          </w:p>
        </w:tc>
      </w:tr>
      <w:tr w:rsidR="008C6ACC">
        <w:trPr>
          <w:trHeight w:val="319"/>
        </w:trPr>
        <w:tc>
          <w:tcPr>
            <w:tcW w:w="706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8C6ACC" w:rsidRDefault="00C63CF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услуг»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C6ACC" w:rsidRDefault="008C6AC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</w:tr>
      <w:tr w:rsidR="008C6ACC">
        <w:trPr>
          <w:trHeight w:val="321"/>
        </w:trPr>
        <w:tc>
          <w:tcPr>
            <w:tcW w:w="706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2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Реализация мер по обеспечению</w:t>
            </w:r>
          </w:p>
        </w:tc>
        <w:tc>
          <w:tcPr>
            <w:tcW w:w="3401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Приказы МДОУ</w:t>
            </w:r>
          </w:p>
        </w:tc>
        <w:tc>
          <w:tcPr>
            <w:tcW w:w="2263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  <w:tcBorders>
              <w:bottom w:val="nil"/>
            </w:tcBorders>
          </w:tcPr>
          <w:p w:rsidR="008C6ACC" w:rsidRDefault="000949F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</w:t>
            </w:r>
            <w:r>
              <w:rPr>
                <w:sz w:val="28"/>
              </w:rPr>
              <w:t>3</w:t>
            </w:r>
          </w:p>
        </w:tc>
        <w:tc>
          <w:tcPr>
            <w:tcW w:w="3120" w:type="dxa"/>
            <w:tcBorders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Обеспечение условий</w:t>
            </w:r>
          </w:p>
        </w:tc>
      </w:tr>
      <w:tr w:rsidR="008C6ACC">
        <w:trPr>
          <w:trHeight w:val="320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доступности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</w:p>
        </w:tc>
      </w:tr>
      <w:tr w:rsidR="008C6ACC">
        <w:trPr>
          <w:trHeight w:val="324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 инвалидов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мобильности</w:t>
            </w:r>
          </w:p>
        </w:tc>
      </w:tr>
      <w:tr w:rsidR="008C6ACC">
        <w:trPr>
          <w:trHeight w:val="320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до реконструкции (капитального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инвалидам и</w:t>
            </w:r>
          </w:p>
        </w:tc>
      </w:tr>
      <w:tr w:rsidR="008C6ACC">
        <w:trPr>
          <w:trHeight w:val="320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ремонта), и </w:t>
            </w:r>
            <w:proofErr w:type="gramStart"/>
            <w:r>
              <w:rPr>
                <w:sz w:val="28"/>
              </w:rPr>
              <w:t>предоставляемых</w:t>
            </w:r>
            <w:proofErr w:type="gramEnd"/>
            <w:r>
              <w:rPr>
                <w:sz w:val="28"/>
              </w:rPr>
              <w:t xml:space="preserve"> 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возможности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8C6ACC">
        <w:trPr>
          <w:trHeight w:val="324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нем услуг (с учетом результатов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самостоятельного</w:t>
            </w:r>
            <w:proofErr w:type="gramEnd"/>
            <w:r>
              <w:rPr>
                <w:sz w:val="28"/>
              </w:rPr>
              <w:t xml:space="preserve"> их</w:t>
            </w:r>
          </w:p>
        </w:tc>
      </w:tr>
      <w:tr w:rsidR="008C6ACC">
        <w:trPr>
          <w:trHeight w:val="324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паспортизации)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все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  <w:tr w:rsidR="008C6ACC">
        <w:trPr>
          <w:trHeight w:val="320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архитектурные преобразования,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объекту с целью</w:t>
            </w:r>
          </w:p>
        </w:tc>
      </w:tr>
      <w:tr w:rsidR="008C6ACC">
        <w:trPr>
          <w:trHeight w:val="320"/>
        </w:trPr>
        <w:tc>
          <w:tcPr>
            <w:tcW w:w="706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приобретение спец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борудования,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C6ACC" w:rsidRDefault="00C63CF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получения услуг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8C6ACC">
        <w:trPr>
          <w:trHeight w:val="327"/>
        </w:trPr>
        <w:tc>
          <w:tcPr>
            <w:tcW w:w="706" w:type="dxa"/>
            <w:tcBorders>
              <w:top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8C6ACC" w:rsidRDefault="00C63CFE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учебной литературы и пр.)</w:t>
            </w:r>
          </w:p>
        </w:tc>
        <w:tc>
          <w:tcPr>
            <w:tcW w:w="3401" w:type="dxa"/>
            <w:tcBorders>
              <w:top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8C6ACC" w:rsidRDefault="008C6AC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8C6ACC" w:rsidRDefault="00C63C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сфере образования</w:t>
            </w:r>
          </w:p>
        </w:tc>
      </w:tr>
    </w:tbl>
    <w:p w:rsidR="008C6ACC" w:rsidRDefault="008C6ACC">
      <w:pPr>
        <w:spacing w:line="308" w:lineRule="exact"/>
        <w:rPr>
          <w:sz w:val="28"/>
        </w:rPr>
        <w:sectPr w:rsidR="008C6ACC">
          <w:pgSz w:w="16850" w:h="11910" w:orient="landscape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402"/>
        <w:gridCol w:w="3401"/>
        <w:gridCol w:w="2263"/>
        <w:gridCol w:w="1572"/>
        <w:gridCol w:w="3120"/>
      </w:tblGrid>
      <w:tr w:rsidR="008C6ACC">
        <w:trPr>
          <w:trHeight w:val="3217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282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242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 xml:space="preserve">Проведение реконструкции, модернизации существующего объекта в сфере образования,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6ACC" w:rsidRDefault="00C63CFE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предоставляются услуги населению, в целях приведения данного объекта в полное соответствие требованиям доступности для инвалидов объектов и услуг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1" w:lineRule="exact"/>
              <w:ind w:left="294" w:right="288"/>
              <w:jc w:val="center"/>
              <w:rPr>
                <w:sz w:val="28"/>
              </w:rPr>
            </w:pPr>
            <w:r>
              <w:rPr>
                <w:sz w:val="28"/>
              </w:rPr>
              <w:t>Сметная документация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1" w:lineRule="exact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1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</w:t>
            </w:r>
            <w:r>
              <w:rPr>
                <w:sz w:val="28"/>
              </w:rPr>
              <w:t>3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Обеспечение условий индивидуальной мобильности инвалидам и</w:t>
            </w:r>
          </w:p>
          <w:p w:rsidR="008C6ACC" w:rsidRDefault="00C63CFE">
            <w:pPr>
              <w:pStyle w:val="TableParagraph"/>
              <w:ind w:left="105" w:right="499"/>
              <w:rPr>
                <w:sz w:val="28"/>
              </w:rPr>
            </w:pPr>
            <w:r>
              <w:rPr>
                <w:sz w:val="28"/>
              </w:rPr>
              <w:t>возможности для самостоятельного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передвижения по объекту с целью получения </w:t>
            </w:r>
            <w:r>
              <w:rPr>
                <w:spacing w:val="-3"/>
                <w:sz w:val="28"/>
              </w:rPr>
              <w:t>услуг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6ACC" w:rsidRDefault="00C63CFE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сфере </w:t>
            </w:r>
            <w:r>
              <w:rPr>
                <w:sz w:val="28"/>
              </w:rPr>
              <w:t>образования</w:t>
            </w:r>
          </w:p>
        </w:tc>
      </w:tr>
      <w:tr w:rsidR="008C6ACC">
        <w:trPr>
          <w:trHeight w:val="3224"/>
        </w:trPr>
        <w:tc>
          <w:tcPr>
            <w:tcW w:w="706" w:type="dxa"/>
          </w:tcPr>
          <w:p w:rsidR="008C6ACC" w:rsidRDefault="00C63CFE">
            <w:pPr>
              <w:pStyle w:val="TableParagraph"/>
              <w:spacing w:before="3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ind w:left="116" w:right="530"/>
              <w:rPr>
                <w:sz w:val="28"/>
              </w:rPr>
            </w:pPr>
            <w:r>
              <w:rPr>
                <w:sz w:val="28"/>
              </w:rPr>
              <w:t>Обустройство системы информации на всех зонах (приобретение специальных стендов и звуковых маяков).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8" w:lineRule="exact"/>
              <w:ind w:left="294" w:right="288"/>
              <w:jc w:val="center"/>
              <w:rPr>
                <w:sz w:val="28"/>
              </w:rPr>
            </w:pPr>
            <w:r>
              <w:rPr>
                <w:sz w:val="28"/>
              </w:rPr>
              <w:t>Сметная документация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8" w:lineRule="exact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Обеспечение условий индивидуальной мобильности инвалидам и</w:t>
            </w:r>
          </w:p>
          <w:p w:rsidR="008C6ACC" w:rsidRDefault="00C63CFE">
            <w:pPr>
              <w:pStyle w:val="TableParagraph"/>
              <w:ind w:left="105" w:right="499"/>
              <w:rPr>
                <w:sz w:val="28"/>
              </w:rPr>
            </w:pPr>
            <w:r>
              <w:rPr>
                <w:sz w:val="28"/>
              </w:rPr>
              <w:t>возможности для самостоятельного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передвижения по объекту с целью получения </w:t>
            </w:r>
            <w:r>
              <w:rPr>
                <w:spacing w:val="-3"/>
                <w:sz w:val="28"/>
              </w:rPr>
              <w:t>услуг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6ACC" w:rsidRDefault="00C63CF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сфере </w:t>
            </w:r>
            <w:r>
              <w:rPr>
                <w:sz w:val="28"/>
              </w:rPr>
              <w:t>образования</w:t>
            </w:r>
          </w:p>
        </w:tc>
      </w:tr>
      <w:tr w:rsidR="008C6ACC">
        <w:trPr>
          <w:trHeight w:val="2900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Обустройство парковочного места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1" w:lineRule="exact"/>
              <w:ind w:left="294" w:right="288"/>
              <w:jc w:val="center"/>
              <w:rPr>
                <w:sz w:val="28"/>
              </w:rPr>
            </w:pPr>
            <w:r>
              <w:rPr>
                <w:sz w:val="28"/>
              </w:rPr>
              <w:t>Сметная документация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242" w:lineRule="auto"/>
              <w:ind w:left="734" w:right="143" w:hanging="555"/>
              <w:rPr>
                <w:sz w:val="28"/>
              </w:rPr>
            </w:pPr>
            <w:r>
              <w:rPr>
                <w:sz w:val="28"/>
              </w:rPr>
              <w:t>Администрация города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1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-2020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Увеличение числа адаптированных для инвалидов и других МГН приоритетных объектов социальной, транспортной,</w:t>
            </w:r>
          </w:p>
          <w:p w:rsidR="008C6ACC" w:rsidRDefault="00C63CFE">
            <w:pPr>
              <w:pStyle w:val="TableParagraph"/>
              <w:spacing w:line="237" w:lineRule="auto"/>
              <w:ind w:left="105" w:right="185"/>
              <w:rPr>
                <w:sz w:val="28"/>
              </w:rPr>
            </w:pPr>
            <w:r>
              <w:rPr>
                <w:sz w:val="28"/>
              </w:rPr>
              <w:t>инженерной инфраструктуры</w:t>
            </w:r>
          </w:p>
        </w:tc>
      </w:tr>
      <w:tr w:rsidR="008C6ACC">
        <w:trPr>
          <w:trHeight w:val="970"/>
        </w:trPr>
        <w:tc>
          <w:tcPr>
            <w:tcW w:w="15464" w:type="dxa"/>
            <w:gridSpan w:val="6"/>
          </w:tcPr>
          <w:p w:rsidR="008C6ACC" w:rsidRDefault="00C63CFE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</w:t>
            </w:r>
          </w:p>
          <w:p w:rsidR="008C6ACC" w:rsidRDefault="00C63CF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препятствующих</w:t>
            </w:r>
            <w:proofErr w:type="gramEnd"/>
            <w:r>
              <w:rPr>
                <w:sz w:val="28"/>
              </w:rPr>
              <w:t xml:space="preserve"> пользованию объектами и услугами</w:t>
            </w:r>
          </w:p>
        </w:tc>
      </w:tr>
    </w:tbl>
    <w:p w:rsidR="008C6ACC" w:rsidRDefault="008C6ACC">
      <w:pPr>
        <w:spacing w:line="310" w:lineRule="exact"/>
        <w:rPr>
          <w:sz w:val="28"/>
        </w:rPr>
        <w:sectPr w:rsidR="008C6ACC">
          <w:pgSz w:w="16850" w:h="11910" w:orient="landscape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402"/>
        <w:gridCol w:w="3401"/>
        <w:gridCol w:w="2263"/>
        <w:gridCol w:w="1572"/>
        <w:gridCol w:w="3120"/>
      </w:tblGrid>
      <w:tr w:rsidR="008C6ACC">
        <w:trPr>
          <w:trHeight w:val="3015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20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</w:t>
            </w:r>
            <w:r>
              <w:rPr>
                <w:spacing w:val="-3"/>
                <w:sz w:val="28"/>
              </w:rPr>
              <w:t xml:space="preserve"> учетом</w:t>
            </w:r>
          </w:p>
          <w:p w:rsidR="008C6ACC" w:rsidRDefault="00C63CFE">
            <w:pPr>
              <w:pStyle w:val="TableParagraph"/>
              <w:spacing w:before="7" w:line="204" w:lineRule="auto"/>
              <w:ind w:left="116" w:right="188"/>
              <w:jc w:val="both"/>
              <w:rPr>
                <w:sz w:val="28"/>
              </w:rPr>
            </w:pPr>
            <w:r>
              <w:rPr>
                <w:sz w:val="28"/>
              </w:rPr>
              <w:t>имеющихся у инвалидов стойких расстройств функций организма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ограничений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282" w:lineRule="exact"/>
              <w:ind w:left="294" w:right="281"/>
              <w:jc w:val="center"/>
              <w:rPr>
                <w:sz w:val="28"/>
              </w:rPr>
            </w:pPr>
            <w:r>
              <w:rPr>
                <w:sz w:val="28"/>
              </w:rPr>
              <w:t>Приказы М</w:t>
            </w:r>
            <w:r w:rsidR="00E25F30">
              <w:rPr>
                <w:sz w:val="28"/>
              </w:rPr>
              <w:t>А</w:t>
            </w:r>
            <w:r>
              <w:rPr>
                <w:sz w:val="28"/>
              </w:rPr>
              <w:t>ДОУ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1" w:lineRule="exact"/>
              <w:ind w:left="206" w:right="18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C63CFE">
            <w:pPr>
              <w:pStyle w:val="TableParagraph"/>
              <w:spacing w:line="311" w:lineRule="exact"/>
              <w:ind w:left="145" w:right="15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204" w:lineRule="auto"/>
              <w:ind w:left="105" w:right="185"/>
              <w:rPr>
                <w:sz w:val="28"/>
              </w:rPr>
            </w:pPr>
            <w:r>
              <w:rPr>
                <w:sz w:val="28"/>
              </w:rPr>
              <w:t>Увеличение доли специалистов, прошедших обучение или инструктирование по вопросам,</w:t>
            </w:r>
          </w:p>
          <w:p w:rsidR="008C6ACC" w:rsidRDefault="00C63CFE">
            <w:pPr>
              <w:pStyle w:val="TableParagraph"/>
              <w:spacing w:before="7" w:line="204" w:lineRule="auto"/>
              <w:ind w:left="105" w:right="185"/>
              <w:rPr>
                <w:sz w:val="28"/>
              </w:rPr>
            </w:pPr>
            <w:r>
              <w:rPr>
                <w:sz w:val="28"/>
              </w:rPr>
              <w:t xml:space="preserve">связанным с обеспечением доступности для инвалидов объекта и предоставляемых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C6ACC" w:rsidRDefault="00C63CFE">
            <w:pPr>
              <w:pStyle w:val="TableParagraph"/>
              <w:spacing w:line="25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нем</w:t>
            </w:r>
            <w:proofErr w:type="gramEnd"/>
            <w:r>
              <w:rPr>
                <w:sz w:val="28"/>
              </w:rPr>
              <w:t xml:space="preserve"> услуг</w:t>
            </w:r>
          </w:p>
        </w:tc>
      </w:tr>
      <w:tr w:rsidR="008C6ACC">
        <w:trPr>
          <w:trHeight w:val="638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Оказание услуг инвалидам: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1" w:lineRule="exact"/>
              <w:ind w:left="294" w:right="287"/>
              <w:jc w:val="center"/>
              <w:rPr>
                <w:sz w:val="28"/>
              </w:rPr>
            </w:pPr>
            <w:r>
              <w:rPr>
                <w:sz w:val="28"/>
              </w:rPr>
              <w:t>Приказы учреждения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1" w:lineRule="exact"/>
              <w:ind w:left="206" w:right="18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1" w:lineRule="exact"/>
              <w:ind w:left="147" w:right="150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  <w:p w:rsidR="008C6ACC" w:rsidRDefault="00C63CFE">
            <w:pPr>
              <w:pStyle w:val="TableParagraph"/>
              <w:spacing w:before="2" w:line="305" w:lineRule="exact"/>
              <w:ind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Расширение сферы</w:t>
            </w:r>
          </w:p>
          <w:p w:rsidR="008C6ACC" w:rsidRDefault="00C63CFE">
            <w:pPr>
              <w:pStyle w:val="TableParagraph"/>
              <w:spacing w:before="2"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предоставления услуг</w:t>
            </w:r>
          </w:p>
        </w:tc>
      </w:tr>
      <w:tr w:rsidR="008C6ACC">
        <w:trPr>
          <w:trHeight w:val="487"/>
        </w:trPr>
        <w:tc>
          <w:tcPr>
            <w:tcW w:w="706" w:type="dxa"/>
          </w:tcPr>
          <w:p w:rsidR="008C6ACC" w:rsidRDefault="00C63CFE">
            <w:pPr>
              <w:pStyle w:val="TableParagraph"/>
              <w:spacing w:before="4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 месту жительства инвалида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72" w:type="dxa"/>
          </w:tcPr>
          <w:p w:rsidR="008C6ACC" w:rsidRDefault="00C63CFE">
            <w:pPr>
              <w:pStyle w:val="TableParagraph"/>
              <w:spacing w:line="31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C6ACC">
        <w:trPr>
          <w:trHeight w:val="480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</w:t>
            </w:r>
            <w:r>
              <w:rPr>
                <w:spacing w:val="-3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3"/>
                <w:sz w:val="28"/>
              </w:rPr>
              <w:t>а</w:t>
            </w:r>
            <w:r>
              <w:rPr>
                <w:sz w:val="28"/>
              </w:rPr>
              <w:t>нци</w:t>
            </w:r>
            <w:r>
              <w:rPr>
                <w:spacing w:val="-4"/>
                <w:sz w:val="28"/>
              </w:rPr>
              <w:t>о</w:t>
            </w:r>
            <w:r>
              <w:rPr>
                <w:sz w:val="28"/>
              </w:rPr>
              <w:t>нн</w:t>
            </w:r>
            <w:r>
              <w:rPr>
                <w:spacing w:val="-4"/>
                <w:sz w:val="28"/>
              </w:rPr>
              <w:t>о</w:t>
            </w:r>
            <w:r>
              <w:rPr>
                <w:sz w:val="28"/>
              </w:rPr>
              <w:t>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</w:t>
            </w:r>
            <w:r>
              <w:rPr>
                <w:spacing w:val="-4"/>
                <w:sz w:val="28"/>
              </w:rPr>
              <w:t>ор</w:t>
            </w:r>
            <w:r>
              <w:rPr>
                <w:spacing w:val="2"/>
                <w:sz w:val="28"/>
              </w:rPr>
              <w:t>м</w:t>
            </w:r>
            <w:r>
              <w:rPr>
                <w:sz w:val="28"/>
              </w:rPr>
              <w:t>е</w:t>
            </w:r>
            <w:r w:rsidR="00E25F30">
              <w:rPr>
                <w:sz w:val="28"/>
              </w:rPr>
              <w:t xml:space="preserve"> в сфере образования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72" w:type="dxa"/>
          </w:tcPr>
          <w:p w:rsidR="008C6ACC" w:rsidRDefault="00C63CFE">
            <w:pPr>
              <w:pStyle w:val="TableParagraph"/>
              <w:spacing w:line="31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C6ACC" w:rsidRDefault="008C6ACC">
      <w:pPr>
        <w:spacing w:line="235" w:lineRule="auto"/>
        <w:rPr>
          <w:sz w:val="28"/>
        </w:rPr>
        <w:sectPr w:rsidR="008C6ACC">
          <w:pgSz w:w="16850" w:h="11910" w:orient="landscape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5085"/>
        <w:gridCol w:w="3401"/>
        <w:gridCol w:w="2263"/>
        <w:gridCol w:w="1572"/>
        <w:gridCol w:w="3120"/>
      </w:tblGrid>
      <w:tr w:rsidR="008C6ACC" w:rsidTr="00E25F30">
        <w:trPr>
          <w:trHeight w:val="645"/>
        </w:trPr>
        <w:tc>
          <w:tcPr>
            <w:tcW w:w="30" w:type="dxa"/>
          </w:tcPr>
          <w:p w:rsidR="008C6ACC" w:rsidRDefault="00C63CFE">
            <w:pPr>
              <w:pStyle w:val="TableParagraph"/>
              <w:spacing w:line="319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3.6.</w:t>
            </w:r>
          </w:p>
        </w:tc>
        <w:tc>
          <w:tcPr>
            <w:tcW w:w="5085" w:type="dxa"/>
          </w:tcPr>
          <w:p w:rsidR="008C6ACC" w:rsidRDefault="00C63CFE">
            <w:pPr>
              <w:pStyle w:val="TableParagraph"/>
              <w:tabs>
                <w:tab w:val="left" w:pos="1965"/>
                <w:tab w:val="left" w:pos="2635"/>
              </w:tabs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Инвалидов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  <w:p w:rsidR="008C6ACC" w:rsidRDefault="00C63CFE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опорно-двигательного аппарата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12" w:lineRule="exact"/>
              <w:ind w:left="294" w:right="287"/>
              <w:jc w:val="center"/>
              <w:rPr>
                <w:sz w:val="28"/>
              </w:rPr>
            </w:pPr>
            <w:r>
              <w:rPr>
                <w:sz w:val="28"/>
              </w:rPr>
              <w:t>Приказы учреждения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2" w:lineRule="exact"/>
              <w:ind w:left="205" w:right="18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2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Расширение сферы</w:t>
            </w:r>
          </w:p>
          <w:p w:rsidR="008C6ACC" w:rsidRDefault="00C63CFE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предоставления услуг</w:t>
            </w:r>
          </w:p>
        </w:tc>
      </w:tr>
      <w:tr w:rsidR="008C6ACC" w:rsidTr="00E25F30">
        <w:trPr>
          <w:trHeight w:val="2900"/>
        </w:trPr>
        <w:tc>
          <w:tcPr>
            <w:tcW w:w="30" w:type="dxa"/>
          </w:tcPr>
          <w:p w:rsidR="008C6ACC" w:rsidRDefault="00C63CF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85" w:type="dxa"/>
          </w:tcPr>
          <w:p w:rsidR="008C6ACC" w:rsidRDefault="00C63C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242" w:lineRule="auto"/>
              <w:ind w:left="1419" w:hanging="1037"/>
              <w:rPr>
                <w:sz w:val="28"/>
              </w:rPr>
            </w:pPr>
            <w:r>
              <w:rPr>
                <w:sz w:val="28"/>
              </w:rPr>
              <w:t>Нормативно-правовая база,</w:t>
            </w:r>
          </w:p>
          <w:p w:rsidR="008C6ACC" w:rsidRDefault="00C63CFE">
            <w:pPr>
              <w:pStyle w:val="TableParagraph"/>
              <w:spacing w:line="320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приказы учреждения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1" w:lineRule="exact"/>
              <w:ind w:left="205" w:right="18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 xml:space="preserve">Увеличение числа инвалидов, обучающихся по адаптированным основным общеобразовательным программам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6ACC" w:rsidRDefault="00C63CFE">
            <w:pPr>
              <w:pStyle w:val="TableParagraph"/>
              <w:spacing w:line="324" w:lineRule="exact"/>
              <w:ind w:left="105" w:right="185"/>
              <w:rPr>
                <w:sz w:val="28"/>
              </w:rPr>
            </w:pPr>
            <w:r>
              <w:rPr>
                <w:sz w:val="28"/>
              </w:rPr>
              <w:t xml:space="preserve">общеобразовательных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</w:p>
        </w:tc>
      </w:tr>
      <w:tr w:rsidR="008C6ACC" w:rsidTr="00E25F30">
        <w:trPr>
          <w:trHeight w:val="2899"/>
        </w:trPr>
        <w:tc>
          <w:tcPr>
            <w:tcW w:w="30" w:type="dxa"/>
          </w:tcPr>
          <w:p w:rsidR="008C6ACC" w:rsidRDefault="00C63CF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85" w:type="dxa"/>
          </w:tcPr>
          <w:p w:rsidR="008C6ACC" w:rsidRDefault="00C63CFE">
            <w:pPr>
              <w:pStyle w:val="TableParagraph"/>
              <w:ind w:left="116" w:right="5"/>
              <w:rPr>
                <w:sz w:val="28"/>
              </w:rPr>
            </w:pPr>
            <w:r>
              <w:rPr>
                <w:sz w:val="28"/>
              </w:rPr>
              <w:t>Предоставление детям-инвалидам образования по адаптированным основным общеобразовательным программам в общеобразовательных организациях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242" w:lineRule="auto"/>
              <w:ind w:left="1419" w:hanging="1037"/>
              <w:rPr>
                <w:sz w:val="28"/>
              </w:rPr>
            </w:pPr>
            <w:r>
              <w:rPr>
                <w:sz w:val="28"/>
              </w:rPr>
              <w:t>Нормативно-правовая база,</w:t>
            </w:r>
          </w:p>
          <w:p w:rsidR="008C6ACC" w:rsidRDefault="00C63CFE">
            <w:pPr>
              <w:pStyle w:val="TableParagraph"/>
              <w:spacing w:line="313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приказы учреждения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10" w:lineRule="exact"/>
              <w:ind w:left="205" w:right="18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0949F7">
            <w:pPr>
              <w:pStyle w:val="TableParagraph"/>
              <w:spacing w:line="310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63CFE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ind w:left="105" w:right="472"/>
              <w:rPr>
                <w:sz w:val="28"/>
              </w:rPr>
            </w:pPr>
            <w:r>
              <w:rPr>
                <w:sz w:val="28"/>
              </w:rPr>
              <w:t xml:space="preserve">Увеличение числа инвалидов, обучающихся совместно с другими обучающимися (в инклюзивных условиях)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6ACC" w:rsidRDefault="00C63CFE">
            <w:pPr>
              <w:pStyle w:val="TableParagraph"/>
              <w:spacing w:line="324" w:lineRule="exact"/>
              <w:ind w:left="105" w:right="185"/>
              <w:rPr>
                <w:sz w:val="28"/>
              </w:rPr>
            </w:pPr>
            <w:r>
              <w:rPr>
                <w:sz w:val="28"/>
              </w:rPr>
              <w:t xml:space="preserve">общеобразовательных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</w:p>
        </w:tc>
      </w:tr>
    </w:tbl>
    <w:p w:rsidR="008C6ACC" w:rsidRDefault="008C6ACC">
      <w:pPr>
        <w:spacing w:line="324" w:lineRule="exact"/>
        <w:rPr>
          <w:sz w:val="28"/>
        </w:rPr>
        <w:sectPr w:rsidR="008C6ACC">
          <w:pgSz w:w="16850" w:h="11910" w:orient="landscape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402"/>
        <w:gridCol w:w="3401"/>
        <w:gridCol w:w="2263"/>
        <w:gridCol w:w="1572"/>
        <w:gridCol w:w="3120"/>
      </w:tblGrid>
      <w:tr w:rsidR="008C6ACC">
        <w:trPr>
          <w:trHeight w:val="3865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18" w:lineRule="exact"/>
              <w:ind w:left="282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детям-инвалидам</w:t>
            </w:r>
          </w:p>
        </w:tc>
        <w:tc>
          <w:tcPr>
            <w:tcW w:w="3401" w:type="dxa"/>
          </w:tcPr>
          <w:p w:rsidR="008C6ACC" w:rsidRDefault="008C6A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6ACC" w:rsidRDefault="00C63CFE">
            <w:pPr>
              <w:pStyle w:val="TableParagraph"/>
              <w:ind w:left="144" w:right="129" w:hanging="6"/>
              <w:jc w:val="center"/>
              <w:rPr>
                <w:sz w:val="28"/>
              </w:rPr>
            </w:pPr>
            <w:r>
              <w:rPr>
                <w:sz w:val="28"/>
              </w:rPr>
              <w:t>Федеральная целевая програ</w:t>
            </w:r>
            <w:r w:rsidR="00E25F30">
              <w:rPr>
                <w:sz w:val="28"/>
              </w:rPr>
              <w:t>мма развития образования на 2018-2023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2263" w:type="dxa"/>
          </w:tcPr>
          <w:p w:rsidR="008C6ACC" w:rsidRDefault="008C6A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6ACC" w:rsidRDefault="00C63CFE">
            <w:pPr>
              <w:pStyle w:val="TableParagraph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8C6A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6ACC" w:rsidRDefault="000949F7">
            <w:pPr>
              <w:pStyle w:val="TableParagraph"/>
              <w:ind w:left="147" w:right="150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  <w:p w:rsidR="008C6ACC" w:rsidRDefault="00C63CFE">
            <w:pPr>
              <w:pStyle w:val="TableParagraph"/>
              <w:spacing w:before="3"/>
              <w:ind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242" w:lineRule="auto"/>
              <w:ind w:left="105" w:right="185" w:firstLine="72"/>
              <w:rPr>
                <w:sz w:val="28"/>
              </w:rPr>
            </w:pPr>
            <w:r>
              <w:rPr>
                <w:sz w:val="28"/>
              </w:rPr>
              <w:t>Повышение профессиональной компетенции</w:t>
            </w:r>
          </w:p>
          <w:p w:rsidR="008C6ACC" w:rsidRDefault="00C63CFE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руководящих и педагогических работников по организации обучения и воспитания дете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инвалидов и детей с ограниченными</w:t>
            </w:r>
          </w:p>
          <w:p w:rsidR="008C6ACC" w:rsidRDefault="00C63CFE">
            <w:pPr>
              <w:pStyle w:val="TableParagraph"/>
              <w:spacing w:line="324" w:lineRule="exact"/>
              <w:ind w:left="105" w:right="1099"/>
              <w:rPr>
                <w:sz w:val="28"/>
              </w:rPr>
            </w:pPr>
            <w:r>
              <w:rPr>
                <w:sz w:val="28"/>
              </w:rPr>
              <w:t>возможностями здоровья</w:t>
            </w:r>
          </w:p>
        </w:tc>
      </w:tr>
      <w:tr w:rsidR="008C6ACC">
        <w:trPr>
          <w:trHeight w:val="1600"/>
        </w:trPr>
        <w:tc>
          <w:tcPr>
            <w:tcW w:w="706" w:type="dxa"/>
          </w:tcPr>
          <w:p w:rsidR="008C6ACC" w:rsidRDefault="00C63CFE">
            <w:pPr>
              <w:pStyle w:val="TableParagraph"/>
              <w:spacing w:line="307" w:lineRule="exact"/>
              <w:ind w:left="2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2" w:type="dxa"/>
          </w:tcPr>
          <w:p w:rsidR="008C6ACC" w:rsidRDefault="00C63CFE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Организация работы по адаптации</w:t>
            </w:r>
          </w:p>
          <w:p w:rsidR="008C6ACC" w:rsidRDefault="00C63CF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официального сайта объекта для лиц с нарушением зрения (слабовидящих)</w:t>
            </w:r>
          </w:p>
        </w:tc>
        <w:tc>
          <w:tcPr>
            <w:tcW w:w="3401" w:type="dxa"/>
          </w:tcPr>
          <w:p w:rsidR="008C6ACC" w:rsidRDefault="00C63CFE">
            <w:pPr>
              <w:pStyle w:val="TableParagraph"/>
              <w:spacing w:line="300" w:lineRule="exact"/>
              <w:ind w:left="426"/>
              <w:rPr>
                <w:sz w:val="28"/>
              </w:rPr>
            </w:pPr>
            <w:r>
              <w:rPr>
                <w:sz w:val="28"/>
              </w:rPr>
              <w:t>Приказы учреждения</w:t>
            </w:r>
          </w:p>
        </w:tc>
        <w:tc>
          <w:tcPr>
            <w:tcW w:w="2263" w:type="dxa"/>
          </w:tcPr>
          <w:p w:rsidR="008C6ACC" w:rsidRDefault="00C63CFE">
            <w:pPr>
              <w:pStyle w:val="TableParagraph"/>
              <w:spacing w:line="300" w:lineRule="exact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72" w:type="dxa"/>
          </w:tcPr>
          <w:p w:rsidR="008C6ACC" w:rsidRDefault="008C6ACC">
            <w:pPr>
              <w:pStyle w:val="TableParagraph"/>
              <w:spacing w:line="300" w:lineRule="exact"/>
              <w:ind w:left="151" w:right="150"/>
              <w:jc w:val="center"/>
              <w:rPr>
                <w:sz w:val="28"/>
              </w:rPr>
            </w:pPr>
          </w:p>
          <w:p w:rsidR="008C6ACC" w:rsidRDefault="000949F7">
            <w:pPr>
              <w:pStyle w:val="TableParagraph"/>
              <w:spacing w:before="2" w:line="242" w:lineRule="auto"/>
              <w:ind w:left="207" w:right="199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2019</w:t>
            </w:r>
            <w:r w:rsidR="00C63CFE">
              <w:rPr>
                <w:sz w:val="28"/>
              </w:rPr>
              <w:t xml:space="preserve"> год</w:t>
            </w:r>
          </w:p>
        </w:tc>
        <w:tc>
          <w:tcPr>
            <w:tcW w:w="3120" w:type="dxa"/>
          </w:tcPr>
          <w:p w:rsidR="008C6ACC" w:rsidRDefault="00C63CF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Расширение сферы</w:t>
            </w:r>
          </w:p>
          <w:p w:rsidR="008C6ACC" w:rsidRDefault="00C63CFE">
            <w:pPr>
              <w:pStyle w:val="TableParagraph"/>
              <w:spacing w:before="2"/>
              <w:ind w:left="105" w:right="185"/>
              <w:rPr>
                <w:sz w:val="28"/>
              </w:rPr>
            </w:pPr>
            <w:r>
              <w:rPr>
                <w:sz w:val="28"/>
              </w:rPr>
              <w:t>предоставления услуг инвалидам с нарушением зрения</w:t>
            </w:r>
          </w:p>
          <w:p w:rsidR="008C6ACC" w:rsidRDefault="00C63CF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(слабовидящих)</w:t>
            </w:r>
          </w:p>
        </w:tc>
      </w:tr>
    </w:tbl>
    <w:p w:rsidR="00C63CFE" w:rsidRDefault="00C63CFE"/>
    <w:sectPr w:rsidR="00C63CFE" w:rsidSect="008C6ACC">
      <w:pgSz w:w="16850" w:h="11910" w:orient="landscape"/>
      <w:pgMar w:top="560" w:right="5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D8"/>
    <w:multiLevelType w:val="hybridMultilevel"/>
    <w:tmpl w:val="A90A63EC"/>
    <w:lvl w:ilvl="0" w:tplc="E8D845F8">
      <w:start w:val="2"/>
      <w:numFmt w:val="upperRoman"/>
      <w:lvlText w:val="%1."/>
      <w:lvlJc w:val="left"/>
      <w:pPr>
        <w:ind w:left="1118" w:hanging="28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ru-RU" w:bidi="ru-RU"/>
      </w:rPr>
    </w:lvl>
    <w:lvl w:ilvl="1" w:tplc="BB3C8638">
      <w:numFmt w:val="bullet"/>
      <w:lvlText w:val="•"/>
      <w:lvlJc w:val="left"/>
      <w:pPr>
        <w:ind w:left="2606" w:hanging="288"/>
      </w:pPr>
      <w:rPr>
        <w:rFonts w:hint="default"/>
        <w:lang w:val="ru-RU" w:eastAsia="ru-RU" w:bidi="ru-RU"/>
      </w:rPr>
    </w:lvl>
    <w:lvl w:ilvl="2" w:tplc="B19C5A30">
      <w:numFmt w:val="bullet"/>
      <w:lvlText w:val="•"/>
      <w:lvlJc w:val="left"/>
      <w:pPr>
        <w:ind w:left="4092" w:hanging="288"/>
      </w:pPr>
      <w:rPr>
        <w:rFonts w:hint="default"/>
        <w:lang w:val="ru-RU" w:eastAsia="ru-RU" w:bidi="ru-RU"/>
      </w:rPr>
    </w:lvl>
    <w:lvl w:ilvl="3" w:tplc="7F44D976">
      <w:numFmt w:val="bullet"/>
      <w:lvlText w:val="•"/>
      <w:lvlJc w:val="left"/>
      <w:pPr>
        <w:ind w:left="5578" w:hanging="288"/>
      </w:pPr>
      <w:rPr>
        <w:rFonts w:hint="default"/>
        <w:lang w:val="ru-RU" w:eastAsia="ru-RU" w:bidi="ru-RU"/>
      </w:rPr>
    </w:lvl>
    <w:lvl w:ilvl="4" w:tplc="244A7BAA">
      <w:numFmt w:val="bullet"/>
      <w:lvlText w:val="•"/>
      <w:lvlJc w:val="left"/>
      <w:pPr>
        <w:ind w:left="7064" w:hanging="288"/>
      </w:pPr>
      <w:rPr>
        <w:rFonts w:hint="default"/>
        <w:lang w:val="ru-RU" w:eastAsia="ru-RU" w:bidi="ru-RU"/>
      </w:rPr>
    </w:lvl>
    <w:lvl w:ilvl="5" w:tplc="CD8851A8">
      <w:numFmt w:val="bullet"/>
      <w:lvlText w:val="•"/>
      <w:lvlJc w:val="left"/>
      <w:pPr>
        <w:ind w:left="8550" w:hanging="288"/>
      </w:pPr>
      <w:rPr>
        <w:rFonts w:hint="default"/>
        <w:lang w:val="ru-RU" w:eastAsia="ru-RU" w:bidi="ru-RU"/>
      </w:rPr>
    </w:lvl>
    <w:lvl w:ilvl="6" w:tplc="E8E0944A">
      <w:numFmt w:val="bullet"/>
      <w:lvlText w:val="•"/>
      <w:lvlJc w:val="left"/>
      <w:pPr>
        <w:ind w:left="10036" w:hanging="288"/>
      </w:pPr>
      <w:rPr>
        <w:rFonts w:hint="default"/>
        <w:lang w:val="ru-RU" w:eastAsia="ru-RU" w:bidi="ru-RU"/>
      </w:rPr>
    </w:lvl>
    <w:lvl w:ilvl="7" w:tplc="4C48DE22">
      <w:numFmt w:val="bullet"/>
      <w:lvlText w:val="•"/>
      <w:lvlJc w:val="left"/>
      <w:pPr>
        <w:ind w:left="11522" w:hanging="288"/>
      </w:pPr>
      <w:rPr>
        <w:rFonts w:hint="default"/>
        <w:lang w:val="ru-RU" w:eastAsia="ru-RU" w:bidi="ru-RU"/>
      </w:rPr>
    </w:lvl>
    <w:lvl w:ilvl="8" w:tplc="8090BCFC">
      <w:numFmt w:val="bullet"/>
      <w:lvlText w:val="•"/>
      <w:lvlJc w:val="left"/>
      <w:pPr>
        <w:ind w:left="13008" w:hanging="288"/>
      </w:pPr>
      <w:rPr>
        <w:rFonts w:hint="default"/>
        <w:lang w:val="ru-RU" w:eastAsia="ru-RU" w:bidi="ru-RU"/>
      </w:rPr>
    </w:lvl>
  </w:abstractNum>
  <w:abstractNum w:abstractNumId="1">
    <w:nsid w:val="40F77CE8"/>
    <w:multiLevelType w:val="hybridMultilevel"/>
    <w:tmpl w:val="3E6E56F4"/>
    <w:lvl w:ilvl="0" w:tplc="47C4AE84">
      <w:numFmt w:val="bullet"/>
      <w:lvlText w:val="-"/>
      <w:lvlJc w:val="left"/>
      <w:pPr>
        <w:ind w:left="83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3C0537C">
      <w:numFmt w:val="bullet"/>
      <w:lvlText w:val="•"/>
      <w:lvlJc w:val="left"/>
      <w:pPr>
        <w:ind w:left="2354" w:hanging="159"/>
      </w:pPr>
      <w:rPr>
        <w:rFonts w:hint="default"/>
        <w:lang w:val="ru-RU" w:eastAsia="ru-RU" w:bidi="ru-RU"/>
      </w:rPr>
    </w:lvl>
    <w:lvl w:ilvl="2" w:tplc="546288CC">
      <w:numFmt w:val="bullet"/>
      <w:lvlText w:val="•"/>
      <w:lvlJc w:val="left"/>
      <w:pPr>
        <w:ind w:left="3868" w:hanging="159"/>
      </w:pPr>
      <w:rPr>
        <w:rFonts w:hint="default"/>
        <w:lang w:val="ru-RU" w:eastAsia="ru-RU" w:bidi="ru-RU"/>
      </w:rPr>
    </w:lvl>
    <w:lvl w:ilvl="3" w:tplc="7332E63E">
      <w:numFmt w:val="bullet"/>
      <w:lvlText w:val="•"/>
      <w:lvlJc w:val="left"/>
      <w:pPr>
        <w:ind w:left="5382" w:hanging="159"/>
      </w:pPr>
      <w:rPr>
        <w:rFonts w:hint="default"/>
        <w:lang w:val="ru-RU" w:eastAsia="ru-RU" w:bidi="ru-RU"/>
      </w:rPr>
    </w:lvl>
    <w:lvl w:ilvl="4" w:tplc="A030C3B6">
      <w:numFmt w:val="bullet"/>
      <w:lvlText w:val="•"/>
      <w:lvlJc w:val="left"/>
      <w:pPr>
        <w:ind w:left="6896" w:hanging="159"/>
      </w:pPr>
      <w:rPr>
        <w:rFonts w:hint="default"/>
        <w:lang w:val="ru-RU" w:eastAsia="ru-RU" w:bidi="ru-RU"/>
      </w:rPr>
    </w:lvl>
    <w:lvl w:ilvl="5" w:tplc="D108AF82">
      <w:numFmt w:val="bullet"/>
      <w:lvlText w:val="•"/>
      <w:lvlJc w:val="left"/>
      <w:pPr>
        <w:ind w:left="8410" w:hanging="159"/>
      </w:pPr>
      <w:rPr>
        <w:rFonts w:hint="default"/>
        <w:lang w:val="ru-RU" w:eastAsia="ru-RU" w:bidi="ru-RU"/>
      </w:rPr>
    </w:lvl>
    <w:lvl w:ilvl="6" w:tplc="81620E6C">
      <w:numFmt w:val="bullet"/>
      <w:lvlText w:val="•"/>
      <w:lvlJc w:val="left"/>
      <w:pPr>
        <w:ind w:left="9924" w:hanging="159"/>
      </w:pPr>
      <w:rPr>
        <w:rFonts w:hint="default"/>
        <w:lang w:val="ru-RU" w:eastAsia="ru-RU" w:bidi="ru-RU"/>
      </w:rPr>
    </w:lvl>
    <w:lvl w:ilvl="7" w:tplc="ABC04ECC">
      <w:numFmt w:val="bullet"/>
      <w:lvlText w:val="•"/>
      <w:lvlJc w:val="left"/>
      <w:pPr>
        <w:ind w:left="11438" w:hanging="159"/>
      </w:pPr>
      <w:rPr>
        <w:rFonts w:hint="default"/>
        <w:lang w:val="ru-RU" w:eastAsia="ru-RU" w:bidi="ru-RU"/>
      </w:rPr>
    </w:lvl>
    <w:lvl w:ilvl="8" w:tplc="4A6C7EFC">
      <w:numFmt w:val="bullet"/>
      <w:lvlText w:val="•"/>
      <w:lvlJc w:val="left"/>
      <w:pPr>
        <w:ind w:left="12952" w:hanging="159"/>
      </w:pPr>
      <w:rPr>
        <w:rFonts w:hint="default"/>
        <w:lang w:val="ru-RU" w:eastAsia="ru-RU" w:bidi="ru-RU"/>
      </w:rPr>
    </w:lvl>
  </w:abstractNum>
  <w:abstractNum w:abstractNumId="2">
    <w:nsid w:val="7F997539"/>
    <w:multiLevelType w:val="hybridMultilevel"/>
    <w:tmpl w:val="CE7875E4"/>
    <w:lvl w:ilvl="0" w:tplc="36BE6372">
      <w:start w:val="1"/>
      <w:numFmt w:val="decimal"/>
      <w:lvlText w:val="%1.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5683FB2">
      <w:numFmt w:val="bullet"/>
      <w:lvlText w:val="•"/>
      <w:lvlJc w:val="left"/>
      <w:pPr>
        <w:ind w:left="2354" w:hanging="281"/>
      </w:pPr>
      <w:rPr>
        <w:rFonts w:hint="default"/>
        <w:lang w:val="ru-RU" w:eastAsia="ru-RU" w:bidi="ru-RU"/>
      </w:rPr>
    </w:lvl>
    <w:lvl w:ilvl="2" w:tplc="17707E3E">
      <w:numFmt w:val="bullet"/>
      <w:lvlText w:val="•"/>
      <w:lvlJc w:val="left"/>
      <w:pPr>
        <w:ind w:left="3868" w:hanging="281"/>
      </w:pPr>
      <w:rPr>
        <w:rFonts w:hint="default"/>
        <w:lang w:val="ru-RU" w:eastAsia="ru-RU" w:bidi="ru-RU"/>
      </w:rPr>
    </w:lvl>
    <w:lvl w:ilvl="3" w:tplc="9BFCA496">
      <w:numFmt w:val="bullet"/>
      <w:lvlText w:val="•"/>
      <w:lvlJc w:val="left"/>
      <w:pPr>
        <w:ind w:left="5382" w:hanging="281"/>
      </w:pPr>
      <w:rPr>
        <w:rFonts w:hint="default"/>
        <w:lang w:val="ru-RU" w:eastAsia="ru-RU" w:bidi="ru-RU"/>
      </w:rPr>
    </w:lvl>
    <w:lvl w:ilvl="4" w:tplc="8D127F32">
      <w:numFmt w:val="bullet"/>
      <w:lvlText w:val="•"/>
      <w:lvlJc w:val="left"/>
      <w:pPr>
        <w:ind w:left="6896" w:hanging="281"/>
      </w:pPr>
      <w:rPr>
        <w:rFonts w:hint="default"/>
        <w:lang w:val="ru-RU" w:eastAsia="ru-RU" w:bidi="ru-RU"/>
      </w:rPr>
    </w:lvl>
    <w:lvl w:ilvl="5" w:tplc="1688DA38">
      <w:numFmt w:val="bullet"/>
      <w:lvlText w:val="•"/>
      <w:lvlJc w:val="left"/>
      <w:pPr>
        <w:ind w:left="8410" w:hanging="281"/>
      </w:pPr>
      <w:rPr>
        <w:rFonts w:hint="default"/>
        <w:lang w:val="ru-RU" w:eastAsia="ru-RU" w:bidi="ru-RU"/>
      </w:rPr>
    </w:lvl>
    <w:lvl w:ilvl="6" w:tplc="1F741DBC">
      <w:numFmt w:val="bullet"/>
      <w:lvlText w:val="•"/>
      <w:lvlJc w:val="left"/>
      <w:pPr>
        <w:ind w:left="9924" w:hanging="281"/>
      </w:pPr>
      <w:rPr>
        <w:rFonts w:hint="default"/>
        <w:lang w:val="ru-RU" w:eastAsia="ru-RU" w:bidi="ru-RU"/>
      </w:rPr>
    </w:lvl>
    <w:lvl w:ilvl="7" w:tplc="01CAE4FC">
      <w:numFmt w:val="bullet"/>
      <w:lvlText w:val="•"/>
      <w:lvlJc w:val="left"/>
      <w:pPr>
        <w:ind w:left="11438" w:hanging="281"/>
      </w:pPr>
      <w:rPr>
        <w:rFonts w:hint="default"/>
        <w:lang w:val="ru-RU" w:eastAsia="ru-RU" w:bidi="ru-RU"/>
      </w:rPr>
    </w:lvl>
    <w:lvl w:ilvl="8" w:tplc="2DDA68CC">
      <w:numFmt w:val="bullet"/>
      <w:lvlText w:val="•"/>
      <w:lvlJc w:val="left"/>
      <w:pPr>
        <w:ind w:left="12952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ACC"/>
    <w:rsid w:val="00027E1B"/>
    <w:rsid w:val="000949F7"/>
    <w:rsid w:val="001F1304"/>
    <w:rsid w:val="0043235F"/>
    <w:rsid w:val="008C6ACC"/>
    <w:rsid w:val="009A6DCE"/>
    <w:rsid w:val="00C63CFE"/>
    <w:rsid w:val="00C74DA4"/>
    <w:rsid w:val="00DE426F"/>
    <w:rsid w:val="00E2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AC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ACC"/>
    <w:pPr>
      <w:ind w:left="830" w:firstLine="113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6ACC"/>
    <w:pPr>
      <w:ind w:left="830" w:hanging="291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6ACC"/>
    <w:pPr>
      <w:ind w:left="830" w:firstLine="1138"/>
      <w:jc w:val="both"/>
    </w:pPr>
  </w:style>
  <w:style w:type="paragraph" w:customStyle="1" w:styleId="TableParagraph">
    <w:name w:val="Table Paragraph"/>
    <w:basedOn w:val="a"/>
    <w:uiPriority w:val="1"/>
    <w:qFormat/>
    <w:rsid w:val="008C6ACC"/>
  </w:style>
  <w:style w:type="paragraph" w:styleId="a5">
    <w:name w:val="Balloon Text"/>
    <w:basedOn w:val="a"/>
    <w:link w:val="a6"/>
    <w:uiPriority w:val="99"/>
    <w:semiHidden/>
    <w:unhideWhenUsed/>
    <w:rsid w:val="00C74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DA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 Григорьевна</cp:lastModifiedBy>
  <cp:revision>6</cp:revision>
  <dcterms:created xsi:type="dcterms:W3CDTF">2020-03-16T16:40:00Z</dcterms:created>
  <dcterms:modified xsi:type="dcterms:W3CDTF">2021-04-02T06:49:00Z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