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4DCC" w14:textId="77777777" w:rsidR="00B90F06" w:rsidRDefault="00B90F06" w:rsidP="00B90F0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 детский сад № 7</w:t>
      </w:r>
    </w:p>
    <w:p w14:paraId="48DA5583" w14:textId="77777777" w:rsidR="00B90F06" w:rsidRDefault="00B90F06" w:rsidP="00B90F06">
      <w:pPr>
        <w:rPr>
          <w:sz w:val="26"/>
          <w:szCs w:val="26"/>
        </w:rPr>
      </w:pPr>
    </w:p>
    <w:p w14:paraId="7B0F6A96" w14:textId="77777777" w:rsidR="00B90F06" w:rsidRDefault="00B90F06" w:rsidP="00B90F0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554"/>
      </w:tblGrid>
      <w:tr w:rsidR="00B90F06" w14:paraId="37B1A1CE" w14:textId="77777777" w:rsidTr="00B90F06">
        <w:tc>
          <w:tcPr>
            <w:tcW w:w="5353" w:type="dxa"/>
            <w:hideMark/>
          </w:tcPr>
          <w:p w14:paraId="19790131" w14:textId="77777777" w:rsidR="00B90F06" w:rsidRDefault="00B90F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Общем собрании МАДОУ </w:t>
            </w:r>
          </w:p>
          <w:p w14:paraId="522F82A7" w14:textId="77777777" w:rsidR="00B90F06" w:rsidRDefault="00B90F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2 от «10» декабря 2015 года</w:t>
            </w:r>
          </w:p>
        </w:tc>
        <w:tc>
          <w:tcPr>
            <w:tcW w:w="4927" w:type="dxa"/>
            <w:hideMark/>
          </w:tcPr>
          <w:p w14:paraId="03B40FF2" w14:textId="77777777" w:rsidR="00B90F06" w:rsidRDefault="00B90F0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УТВЕРЖДЕНО:</w:t>
            </w:r>
          </w:p>
          <w:p w14:paraId="2DD47123" w14:textId="36258B53" w:rsidR="00B90F06" w:rsidRDefault="00B90F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Заведующий МАДОУ д/с №7</w:t>
            </w:r>
          </w:p>
          <w:p w14:paraId="4A05045C" w14:textId="77777777" w:rsidR="00B90F06" w:rsidRDefault="00B90F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_____________ Ю.Б. Пухаева </w:t>
            </w:r>
          </w:p>
          <w:p w14:paraId="3D85238D" w14:textId="77777777" w:rsidR="00B90F06" w:rsidRDefault="00B90F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11 от «10» декабря 2015 г. </w:t>
            </w:r>
          </w:p>
        </w:tc>
      </w:tr>
    </w:tbl>
    <w:p w14:paraId="34991D8D" w14:textId="77777777" w:rsidR="00FE497E" w:rsidRDefault="00FE497E"/>
    <w:p w14:paraId="710F6929" w14:textId="77777777" w:rsidR="00B90F06" w:rsidRDefault="00B90F06"/>
    <w:p w14:paraId="774239E9" w14:textId="77777777" w:rsidR="00B90F06" w:rsidRPr="005506C6" w:rsidRDefault="00B90F06" w:rsidP="00B90F06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ПОЛОЖЕНИЕ</w:t>
      </w:r>
    </w:p>
    <w:p w14:paraId="42B48EC3" w14:textId="77777777" w:rsidR="00B90F06" w:rsidRPr="005506C6" w:rsidRDefault="00B90F06" w:rsidP="00B90F06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об учете индивидуального развития в рамках освоения воспитанниками образовательной программы дошкольного образования</w:t>
      </w:r>
      <w:r w:rsidR="002941C9">
        <w:rPr>
          <w:b/>
          <w:sz w:val="26"/>
          <w:szCs w:val="26"/>
        </w:rPr>
        <w:t xml:space="preserve"> и хранение</w:t>
      </w:r>
      <w:r w:rsidRPr="005506C6">
        <w:rPr>
          <w:b/>
          <w:sz w:val="26"/>
          <w:szCs w:val="26"/>
        </w:rPr>
        <w:t xml:space="preserve"> в МАДОУ детский сад № 7</w:t>
      </w:r>
    </w:p>
    <w:p w14:paraId="23D5B711" w14:textId="77777777" w:rsidR="00103B3B" w:rsidRPr="005506C6" w:rsidRDefault="00103B3B" w:rsidP="00B90F06">
      <w:pPr>
        <w:jc w:val="center"/>
        <w:rPr>
          <w:b/>
          <w:sz w:val="26"/>
          <w:szCs w:val="26"/>
        </w:rPr>
      </w:pPr>
    </w:p>
    <w:p w14:paraId="58DCD40D" w14:textId="77777777" w:rsidR="00103B3B" w:rsidRPr="005506C6" w:rsidRDefault="00DF36B1" w:rsidP="00B90F06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1.Общие положения</w:t>
      </w:r>
    </w:p>
    <w:p w14:paraId="2ABFDE80" w14:textId="77777777" w:rsidR="00DF36B1" w:rsidRPr="005506C6" w:rsidRDefault="00DF36B1" w:rsidP="00DF36B1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1.1. Настоящее положение об учете индивидуального развития в рамках освоения воспитанниками образовательной программы дошкольного образования (далее – положение) разработано с целью определения порядка проведения данной процедуры в МАДОУ детский сад № 7.</w:t>
      </w:r>
    </w:p>
    <w:p w14:paraId="1DC79DEF" w14:textId="77777777" w:rsidR="00DF36B1" w:rsidRPr="005506C6" w:rsidRDefault="00DF36B1" w:rsidP="00DF36B1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1.2. Положение регулирует порядок ведения учета индивидуального развития воспитанников в рамках освоения ими образовательной программы дошкольного образования в МАДОУ детский сад № 7 (далее – ДОУ), а также хранения в архивах информации об этих результатах на бумажных и (или) электронных носителях.</w:t>
      </w:r>
    </w:p>
    <w:p w14:paraId="0E028D9A" w14:textId="77777777" w:rsidR="00DF36B1" w:rsidRPr="005506C6" w:rsidRDefault="00DF36B1" w:rsidP="00DF36B1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1.</w:t>
      </w:r>
      <w:proofErr w:type="gramStart"/>
      <w:r w:rsidRPr="005506C6">
        <w:rPr>
          <w:sz w:val="26"/>
          <w:szCs w:val="26"/>
        </w:rPr>
        <w:t>3.</w:t>
      </w:r>
      <w:r w:rsidR="00FB285E" w:rsidRPr="005506C6">
        <w:rPr>
          <w:sz w:val="26"/>
          <w:szCs w:val="26"/>
        </w:rPr>
        <w:t>Положание</w:t>
      </w:r>
      <w:proofErr w:type="gramEnd"/>
      <w:r w:rsidR="00FB285E" w:rsidRPr="005506C6">
        <w:rPr>
          <w:sz w:val="26"/>
          <w:szCs w:val="26"/>
        </w:rPr>
        <w:t xml:space="preserve"> разработано на основании Федерального закона от 29.12.2012 № 273-ФЗ «Об образовании в Российской Федерации», федерального государственного образовательного стандарта дошкольного образования, утв.приказом Минобрнауки России от 17.10.2013 № 1155.</w:t>
      </w:r>
    </w:p>
    <w:p w14:paraId="12FF1421" w14:textId="77777777" w:rsidR="00FB285E" w:rsidRPr="005506C6" w:rsidRDefault="00FB285E" w:rsidP="00DF36B1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1.4. Действие настоящего положения распространяется на участников образовательного процесса: педагогических работников, участвующих в реализации образовательной программы дошкольного образования ДОУ, а также родителей (законных представителей) детей.</w:t>
      </w:r>
    </w:p>
    <w:p w14:paraId="5EB3FEE4" w14:textId="77777777" w:rsidR="00FB285E" w:rsidRPr="005506C6" w:rsidRDefault="00FB285E" w:rsidP="00DF36B1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1.5. Положение определяет права, обязанности и ответственность участников образовательного процесса в ходе проведения процедуры учета индивидуального развития воспитанников в рамках освоения ими образовательной программы дошкольного образования (далее – учет индивидуального развития воспитанников).</w:t>
      </w:r>
    </w:p>
    <w:p w14:paraId="3A4666EA" w14:textId="77777777" w:rsidR="00FB285E" w:rsidRPr="005506C6" w:rsidRDefault="00FB285E" w:rsidP="00DF36B1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1.6. Срок действия настоящего положения не ограничен. Данное положение действует до принятия нового.</w:t>
      </w:r>
    </w:p>
    <w:p w14:paraId="39E7030A" w14:textId="77777777" w:rsidR="00FB285E" w:rsidRPr="005506C6" w:rsidRDefault="00FB285E" w:rsidP="00DF36B1">
      <w:pPr>
        <w:jc w:val="both"/>
        <w:rPr>
          <w:sz w:val="26"/>
          <w:szCs w:val="26"/>
        </w:rPr>
      </w:pPr>
    </w:p>
    <w:p w14:paraId="6E6C5CEA" w14:textId="77777777" w:rsidR="00FB285E" w:rsidRPr="005506C6" w:rsidRDefault="00FB285E" w:rsidP="00FB285E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2. Цели и задачи учета индивидуального развития воспитанников</w:t>
      </w:r>
    </w:p>
    <w:p w14:paraId="4E356562" w14:textId="77777777" w:rsidR="00FB285E" w:rsidRPr="005506C6" w:rsidRDefault="00FB285E" w:rsidP="00FB285E">
      <w:pPr>
        <w:jc w:val="center"/>
        <w:rPr>
          <w:b/>
          <w:sz w:val="26"/>
          <w:szCs w:val="26"/>
        </w:rPr>
      </w:pPr>
    </w:p>
    <w:p w14:paraId="717F3B7D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2.1. Учет индивидуального развития воспитанников проводится в целях:</w:t>
      </w:r>
    </w:p>
    <w:p w14:paraId="391A10EA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- систематического отслеживания эффективности образовательного процесса в ДОО;</w:t>
      </w:r>
    </w:p>
    <w:p w14:paraId="3807A711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- оценивания степени продвижения воспитанников в образовательной программе и определения содержания индивидуальной работы с ними.</w:t>
      </w:r>
    </w:p>
    <w:p w14:paraId="18A10AA6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2.2. Результаты проведения педагогической диагностики могут использоваться для решения следующих образовательных задач:</w:t>
      </w:r>
    </w:p>
    <w:p w14:paraId="7522431D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lastRenderedPageBreak/>
        <w:t>- индивидуализации образования (в т.ч. поддержки каждого ребенка, построения его образовательной траектории или профессиональной коррекции особенностей его развития);</w:t>
      </w:r>
    </w:p>
    <w:p w14:paraId="3E75B44F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- оптимизации работы с группой детей.</w:t>
      </w:r>
    </w:p>
    <w:p w14:paraId="44930F71" w14:textId="77777777" w:rsidR="00FB285E" w:rsidRPr="005506C6" w:rsidRDefault="00FB285E" w:rsidP="00FB285E">
      <w:pPr>
        <w:jc w:val="both"/>
        <w:rPr>
          <w:sz w:val="26"/>
          <w:szCs w:val="26"/>
        </w:rPr>
      </w:pPr>
    </w:p>
    <w:p w14:paraId="58C44C99" w14:textId="77777777" w:rsidR="00FB285E" w:rsidRPr="005506C6" w:rsidRDefault="00FB285E" w:rsidP="00FB285E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3. Организация ведения учета индивидуального развития воспитанников</w:t>
      </w:r>
    </w:p>
    <w:p w14:paraId="7DBB6EA8" w14:textId="77777777" w:rsidR="00FB285E" w:rsidRPr="005506C6" w:rsidRDefault="00FB285E" w:rsidP="00FB285E">
      <w:pPr>
        <w:jc w:val="center"/>
        <w:rPr>
          <w:b/>
          <w:sz w:val="26"/>
          <w:szCs w:val="26"/>
        </w:rPr>
      </w:pPr>
    </w:p>
    <w:p w14:paraId="1A912483" w14:textId="77777777" w:rsidR="00FB285E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3.1. Учет индивидуального развития воспитанников осуществляется через педагогические наблюдения, игры, НОД с детьми в ходе педагогической диагностики, организуемой воспитателями всех возрастных групп 2 раза в год – в сентябре и мае.</w:t>
      </w:r>
    </w:p>
    <w:p w14:paraId="4D326445" w14:textId="77777777" w:rsidR="00EB3EAD" w:rsidRPr="005506C6" w:rsidRDefault="00FB285E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3.2. В качестве пок</w:t>
      </w:r>
      <w:r w:rsidR="00EB3EAD" w:rsidRPr="005506C6">
        <w:rPr>
          <w:sz w:val="26"/>
          <w:szCs w:val="26"/>
        </w:rPr>
        <w:t>а</w:t>
      </w:r>
      <w:r w:rsidRPr="005506C6">
        <w:rPr>
          <w:sz w:val="26"/>
          <w:szCs w:val="26"/>
        </w:rPr>
        <w:t>зателей</w:t>
      </w:r>
      <w:r w:rsidR="00EB3EAD" w:rsidRPr="005506C6">
        <w:rPr>
          <w:sz w:val="26"/>
          <w:szCs w:val="26"/>
        </w:rPr>
        <w:t xml:space="preserve"> оценки развития детей используются показатели, предложенные Н.В.Верещагиной в журналах диагностики педагогического процесса в разных возрастных группах, разработанных в соответствии с ФГОС ДО.</w:t>
      </w:r>
    </w:p>
    <w:p w14:paraId="213D8B20" w14:textId="77777777" w:rsidR="00FB285E" w:rsidRPr="005506C6" w:rsidRDefault="00EB3EAD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3.3. В ходе педагогической диагностики развитие детей оценивается по соответствующим показателям во всех пяти образовательных областях (социально-коммуникативное, познавательное, речевое, художественно-эстетическое, физическое развитие) и фиксируется в предложенных автором журналах.</w:t>
      </w:r>
    </w:p>
    <w:p w14:paraId="510F1F38" w14:textId="77777777" w:rsidR="00EB3EAD" w:rsidRPr="005506C6" w:rsidRDefault="00EB3EAD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3.4. Результаты педагогической диагностики оформляются в форме карты учета индивидуального развития детей, утвержденной заведующим ДОУ.</w:t>
      </w:r>
    </w:p>
    <w:p w14:paraId="4C2D83F4" w14:textId="77777777" w:rsidR="00EB3EAD" w:rsidRPr="005506C6" w:rsidRDefault="00EB3EAD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3.5. Ведение карт учета индивидуального развития детей осуществляется основным воспитателем группы на каждого воспитанника, начиная с раннего возраста, на электронном и бумажном носителях (в конце года карты распечатываются и прошиваются).</w:t>
      </w:r>
    </w:p>
    <w:p w14:paraId="092C14F7" w14:textId="77777777" w:rsidR="00EB3EAD" w:rsidRPr="005506C6" w:rsidRDefault="00EB3EAD" w:rsidP="00FB285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3.6. Содержание индивидуальной работы по результатам проведенной педагогической диагностики отражается в журнале индивидуальной работы с воспитанниками (в бумажном и электронном виде).</w:t>
      </w:r>
    </w:p>
    <w:p w14:paraId="7B2CFBBA" w14:textId="77777777" w:rsidR="00EB3EAD" w:rsidRPr="005506C6" w:rsidRDefault="00EB3EAD" w:rsidP="00FB285E">
      <w:pPr>
        <w:jc w:val="both"/>
        <w:rPr>
          <w:sz w:val="26"/>
          <w:szCs w:val="26"/>
        </w:rPr>
      </w:pPr>
    </w:p>
    <w:p w14:paraId="07C21106" w14:textId="77777777" w:rsidR="00EB3EAD" w:rsidRPr="005506C6" w:rsidRDefault="00EB3EAD" w:rsidP="00FB285E">
      <w:pPr>
        <w:jc w:val="both"/>
        <w:rPr>
          <w:sz w:val="26"/>
          <w:szCs w:val="26"/>
        </w:rPr>
      </w:pPr>
    </w:p>
    <w:p w14:paraId="3B13CFCC" w14:textId="77777777" w:rsidR="00EB3EAD" w:rsidRPr="005506C6" w:rsidRDefault="00EB3EAD" w:rsidP="00EB3EAD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4. Права участников образовательного процесса</w:t>
      </w:r>
    </w:p>
    <w:p w14:paraId="02179CEE" w14:textId="77777777" w:rsidR="00EB3EAD" w:rsidRPr="005506C6" w:rsidRDefault="00EB3EAD" w:rsidP="00EB3EAD">
      <w:pPr>
        <w:jc w:val="center"/>
        <w:rPr>
          <w:b/>
          <w:sz w:val="26"/>
          <w:szCs w:val="26"/>
        </w:rPr>
      </w:pPr>
    </w:p>
    <w:p w14:paraId="5EEC0570" w14:textId="77777777" w:rsidR="00EB3EAD" w:rsidRPr="005506C6" w:rsidRDefault="00EB3EAD" w:rsidP="00EB3EAD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4.1. Педагогически работники имеют право на проведение оценки индивидуального развития воспитанников ДОУ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14:paraId="1F9995A0" w14:textId="77777777" w:rsidR="00EB3EAD" w:rsidRPr="005506C6" w:rsidRDefault="00EB3EAD" w:rsidP="00EB3EAD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4.2. 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</w:t>
      </w:r>
      <w:r w:rsidR="003216EE" w:rsidRPr="005506C6">
        <w:rPr>
          <w:sz w:val="26"/>
          <w:szCs w:val="26"/>
        </w:rPr>
        <w:t xml:space="preserve"> своего ребенка в рамках освоения образовательной программы дошкольного образования.</w:t>
      </w:r>
    </w:p>
    <w:p w14:paraId="620DCFDF" w14:textId="77777777" w:rsidR="003216EE" w:rsidRPr="005506C6" w:rsidRDefault="003216EE" w:rsidP="00EB3EAD">
      <w:pPr>
        <w:jc w:val="both"/>
        <w:rPr>
          <w:sz w:val="26"/>
          <w:szCs w:val="26"/>
        </w:rPr>
      </w:pPr>
    </w:p>
    <w:p w14:paraId="46EC996B" w14:textId="77777777" w:rsidR="003216EE" w:rsidRPr="005506C6" w:rsidRDefault="003216EE" w:rsidP="00EB3EAD">
      <w:pPr>
        <w:jc w:val="both"/>
        <w:rPr>
          <w:sz w:val="26"/>
          <w:szCs w:val="26"/>
        </w:rPr>
      </w:pPr>
    </w:p>
    <w:p w14:paraId="7DC67DED" w14:textId="77777777" w:rsidR="003216EE" w:rsidRPr="005506C6" w:rsidRDefault="003216EE" w:rsidP="003216EE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5. Обязанности участников образовательного процесса</w:t>
      </w:r>
    </w:p>
    <w:p w14:paraId="42D9E80E" w14:textId="77777777" w:rsidR="003216EE" w:rsidRPr="005506C6" w:rsidRDefault="003216EE" w:rsidP="003216EE">
      <w:pPr>
        <w:jc w:val="center"/>
        <w:rPr>
          <w:b/>
          <w:sz w:val="26"/>
          <w:szCs w:val="26"/>
        </w:rPr>
      </w:pPr>
    </w:p>
    <w:p w14:paraId="3CA83DC6" w14:textId="77777777" w:rsidR="003216EE" w:rsidRPr="005506C6" w:rsidRDefault="003216EE" w:rsidP="003216E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5.1. Педагогические работники обязаны:</w:t>
      </w:r>
    </w:p>
    <w:p w14:paraId="1D56A2DC" w14:textId="77777777" w:rsidR="005506C6" w:rsidRDefault="003216EE" w:rsidP="005506C6">
      <w:pPr>
        <w:pStyle w:val="a3"/>
        <w:numPr>
          <w:ilvl w:val="0"/>
          <w:numId w:val="1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проводить учет индивидуального развития воспитанников в рамках освоения ими образовательной программы дошкольного образования с утвержденной настоящим положением периодичностью – 2 раза в год (в сентябре и мае текущего учебного года);</w:t>
      </w:r>
    </w:p>
    <w:p w14:paraId="1FB281CE" w14:textId="77777777" w:rsidR="005506C6" w:rsidRDefault="003216EE" w:rsidP="003216EE">
      <w:pPr>
        <w:pStyle w:val="a3"/>
        <w:numPr>
          <w:ilvl w:val="0"/>
          <w:numId w:val="1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lastRenderedPageBreak/>
        <w:t xml:space="preserve">вносить результаты педагогической диагностики в сводные листы освоения детьми образовательной программы дошкольного образования по каждой возрастной группе на начало и конец учебного года – журнал диагностики в формате </w:t>
      </w:r>
      <w:r w:rsidRPr="005506C6">
        <w:rPr>
          <w:sz w:val="26"/>
          <w:szCs w:val="26"/>
          <w:lang w:val="en-US"/>
        </w:rPr>
        <w:t>Microsoft</w:t>
      </w:r>
      <w:r w:rsidRPr="005506C6">
        <w:rPr>
          <w:sz w:val="26"/>
          <w:szCs w:val="26"/>
        </w:rPr>
        <w:t xml:space="preserve"> </w:t>
      </w:r>
      <w:r w:rsidRPr="005506C6">
        <w:rPr>
          <w:sz w:val="26"/>
          <w:szCs w:val="26"/>
          <w:lang w:val="en-US"/>
        </w:rPr>
        <w:t>Excel</w:t>
      </w:r>
      <w:r w:rsidRPr="005506C6">
        <w:rPr>
          <w:sz w:val="26"/>
          <w:szCs w:val="26"/>
        </w:rPr>
        <w:t>;</w:t>
      </w:r>
    </w:p>
    <w:p w14:paraId="1E2A71F0" w14:textId="77777777" w:rsidR="005506C6" w:rsidRDefault="003216EE" w:rsidP="003216EE">
      <w:pPr>
        <w:pStyle w:val="a3"/>
        <w:numPr>
          <w:ilvl w:val="0"/>
          <w:numId w:val="1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вносить соответствующие данные в карты учета индивидуального развития детей;</w:t>
      </w:r>
    </w:p>
    <w:p w14:paraId="5D61BD35" w14:textId="77777777" w:rsidR="005506C6" w:rsidRDefault="003216EE" w:rsidP="003216EE">
      <w:pPr>
        <w:pStyle w:val="a3"/>
        <w:numPr>
          <w:ilvl w:val="0"/>
          <w:numId w:val="1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обеспечивать хранение диагностических данных по каждому ребенку в архиве детского сада на протяжении всего периода пребывания воспитанника в ДОУ;</w:t>
      </w:r>
    </w:p>
    <w:p w14:paraId="09A47CDD" w14:textId="77777777" w:rsidR="005506C6" w:rsidRDefault="003216EE" w:rsidP="003216EE">
      <w:pPr>
        <w:pStyle w:val="a3"/>
        <w:numPr>
          <w:ilvl w:val="0"/>
          <w:numId w:val="1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обеспечивать право родителей (законных представителей) на ознакомление с ходом и содержанием образовательной деятельности в ДОУ, а также (в индивидуальном порядке) с диагностическими данными их ребенка;</w:t>
      </w:r>
    </w:p>
    <w:p w14:paraId="0656DF43" w14:textId="77777777" w:rsidR="003216EE" w:rsidRPr="005506C6" w:rsidRDefault="003216EE" w:rsidP="003216EE">
      <w:pPr>
        <w:pStyle w:val="a3"/>
        <w:numPr>
          <w:ilvl w:val="0"/>
          <w:numId w:val="1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 xml:space="preserve">ежегодно предоставлять </w:t>
      </w:r>
      <w:proofErr w:type="gramStart"/>
      <w:r w:rsidRPr="005506C6">
        <w:rPr>
          <w:sz w:val="26"/>
          <w:szCs w:val="26"/>
        </w:rPr>
        <w:t>зам.зав</w:t>
      </w:r>
      <w:proofErr w:type="gramEnd"/>
      <w:r w:rsidRPr="005506C6">
        <w:rPr>
          <w:sz w:val="26"/>
          <w:szCs w:val="26"/>
        </w:rPr>
        <w:t>.по УВМР отчет об индивидуальном развитии воспитанников в рамках освоения образовательной программы ДОУ в соответствующей возрастной группе с целью общего анализа и вынесения информации на итоговый педагогический совет.</w:t>
      </w:r>
    </w:p>
    <w:p w14:paraId="4DBFD0ED" w14:textId="77777777" w:rsidR="003216EE" w:rsidRPr="005506C6" w:rsidRDefault="003216EE" w:rsidP="003216E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5.2. Заместитель заведующего по УВМР обязан:</w:t>
      </w:r>
    </w:p>
    <w:p w14:paraId="52BEE7CB" w14:textId="77777777" w:rsidR="005506C6" w:rsidRDefault="003216EE" w:rsidP="003216EE">
      <w:pPr>
        <w:pStyle w:val="a3"/>
        <w:numPr>
          <w:ilvl w:val="0"/>
          <w:numId w:val="2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обеспечивать наличие карт учета индивидуального развития детей во всех возрастных группах ДОУ;</w:t>
      </w:r>
    </w:p>
    <w:p w14:paraId="00CF2C78" w14:textId="77777777" w:rsidR="005506C6" w:rsidRDefault="003216EE" w:rsidP="003216EE">
      <w:pPr>
        <w:pStyle w:val="a3"/>
        <w:numPr>
          <w:ilvl w:val="0"/>
          <w:numId w:val="2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проводить анализ результатов педагогической диагностики и предоставлять сводную информацию об особенностях освоения детьми образовательной программы ДОУ на итоговый педагогический совет;</w:t>
      </w:r>
    </w:p>
    <w:p w14:paraId="26E9A347" w14:textId="77777777" w:rsidR="003216EE" w:rsidRPr="005506C6" w:rsidRDefault="003216EE" w:rsidP="003216EE">
      <w:pPr>
        <w:pStyle w:val="a3"/>
        <w:numPr>
          <w:ilvl w:val="0"/>
          <w:numId w:val="2"/>
        </w:numPr>
        <w:ind w:left="567"/>
        <w:jc w:val="both"/>
        <w:rPr>
          <w:sz w:val="26"/>
          <w:szCs w:val="26"/>
        </w:rPr>
      </w:pPr>
      <w:r w:rsidRPr="005506C6">
        <w:rPr>
          <w:sz w:val="26"/>
          <w:szCs w:val="26"/>
        </w:rPr>
        <w:t>осуществлять контроль и методическую помощь педагогам в проведении педагогической диагностики и оформлении соответствующей документации.</w:t>
      </w:r>
    </w:p>
    <w:p w14:paraId="6C29B0A9" w14:textId="77777777" w:rsidR="003216EE" w:rsidRPr="005506C6" w:rsidRDefault="003216EE" w:rsidP="003216EE">
      <w:pPr>
        <w:jc w:val="both"/>
        <w:rPr>
          <w:sz w:val="26"/>
          <w:szCs w:val="26"/>
        </w:rPr>
      </w:pPr>
    </w:p>
    <w:p w14:paraId="166B2EE2" w14:textId="77777777" w:rsidR="003216EE" w:rsidRPr="005506C6" w:rsidRDefault="003216EE" w:rsidP="003216EE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6. Ответственность</w:t>
      </w:r>
    </w:p>
    <w:p w14:paraId="28F24A20" w14:textId="77777777" w:rsidR="003216EE" w:rsidRPr="005506C6" w:rsidRDefault="003216EE" w:rsidP="003216EE">
      <w:pPr>
        <w:jc w:val="center"/>
        <w:rPr>
          <w:b/>
          <w:sz w:val="26"/>
          <w:szCs w:val="26"/>
        </w:rPr>
      </w:pPr>
    </w:p>
    <w:p w14:paraId="7212860A" w14:textId="77777777" w:rsidR="003216EE" w:rsidRPr="005506C6" w:rsidRDefault="003216EE" w:rsidP="003216E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6.1. Ответственность за организацию комплексной работы по осуществлению учета индивидуального развития</w:t>
      </w:r>
      <w:r w:rsidR="00B3357F" w:rsidRPr="005506C6">
        <w:rPr>
          <w:sz w:val="26"/>
          <w:szCs w:val="26"/>
        </w:rPr>
        <w:t xml:space="preserve"> воспитанников в рамках освоения ими образовательной программы дошкольного образования несет заместитель заведующего по УВМР.</w:t>
      </w:r>
    </w:p>
    <w:p w14:paraId="4BAD145C" w14:textId="77777777" w:rsidR="00B3357F" w:rsidRPr="005506C6" w:rsidRDefault="00B3357F" w:rsidP="003216EE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6.2. 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группы.</w:t>
      </w:r>
    </w:p>
    <w:p w14:paraId="49F2E876" w14:textId="77777777" w:rsidR="00B3357F" w:rsidRPr="005506C6" w:rsidRDefault="00B3357F" w:rsidP="003216EE">
      <w:pPr>
        <w:jc w:val="both"/>
        <w:rPr>
          <w:sz w:val="26"/>
          <w:szCs w:val="26"/>
        </w:rPr>
      </w:pPr>
    </w:p>
    <w:p w14:paraId="06CCC4F2" w14:textId="77777777" w:rsidR="00B3357F" w:rsidRPr="005506C6" w:rsidRDefault="00B3357F" w:rsidP="003216EE">
      <w:pPr>
        <w:jc w:val="both"/>
        <w:rPr>
          <w:sz w:val="26"/>
          <w:szCs w:val="26"/>
        </w:rPr>
      </w:pPr>
    </w:p>
    <w:p w14:paraId="78AC35BA" w14:textId="77777777" w:rsidR="00BD6A40" w:rsidRPr="005506C6" w:rsidRDefault="00BD6A40" w:rsidP="00BD6A40">
      <w:pPr>
        <w:jc w:val="center"/>
        <w:rPr>
          <w:b/>
          <w:sz w:val="26"/>
          <w:szCs w:val="26"/>
        </w:rPr>
      </w:pPr>
      <w:r w:rsidRPr="005506C6">
        <w:rPr>
          <w:b/>
          <w:sz w:val="26"/>
          <w:szCs w:val="26"/>
        </w:rPr>
        <w:t>7. Хранение в архивах информации о результатах педагогической диагностики на бумажных носителях и (или) электронных носителях</w:t>
      </w:r>
    </w:p>
    <w:p w14:paraId="01961B28" w14:textId="77777777" w:rsidR="00DF36B1" w:rsidRPr="005506C6" w:rsidRDefault="00DF36B1" w:rsidP="00103B3B">
      <w:pPr>
        <w:jc w:val="both"/>
        <w:rPr>
          <w:b/>
          <w:sz w:val="26"/>
          <w:szCs w:val="26"/>
        </w:rPr>
      </w:pPr>
    </w:p>
    <w:p w14:paraId="769C874C" w14:textId="77777777" w:rsidR="00B3357F" w:rsidRPr="005506C6" w:rsidRDefault="00B3357F" w:rsidP="00103B3B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7.1. Карты учета индивидуального развития детей хранятся в группах до окончания периода их пребывания в ДОО. По запросу школы карта предоставляется учителю.</w:t>
      </w:r>
    </w:p>
    <w:p w14:paraId="6DFF7089" w14:textId="77777777" w:rsidR="00B3357F" w:rsidRPr="005506C6" w:rsidRDefault="00B3357F" w:rsidP="00103B3B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7.2. Сводные листы педагогической диагностики по воспитанникам группы (диагностические журналы Н.В.Верещагиной) хранятся в бумажном виде в группах до окончания периода их пребывания в ДОО.</w:t>
      </w:r>
    </w:p>
    <w:p w14:paraId="7B8D1BCC" w14:textId="77777777" w:rsidR="00B3357F" w:rsidRPr="005506C6" w:rsidRDefault="00B3357F" w:rsidP="00B3357F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t>7.3. Сводные листы педагогической диагностики по возрастным группам, не содержащие индивидуальные сведения по воспитанникам, хранятся в бумажном виде в методическом кабинете 5 лет. Журнал индивидуального развития дошкольников находится у воспитателя в группе.</w:t>
      </w:r>
    </w:p>
    <w:p w14:paraId="6F704DD4" w14:textId="77777777" w:rsidR="00B3357F" w:rsidRPr="005506C6" w:rsidRDefault="00B3357F" w:rsidP="00B3357F">
      <w:pPr>
        <w:jc w:val="both"/>
        <w:rPr>
          <w:sz w:val="26"/>
          <w:szCs w:val="26"/>
        </w:rPr>
      </w:pPr>
      <w:r w:rsidRPr="005506C6">
        <w:rPr>
          <w:sz w:val="26"/>
          <w:szCs w:val="26"/>
        </w:rPr>
        <w:lastRenderedPageBreak/>
        <w:t>7.4. Форма учета индивидуального развития воспитанников в рамках освоения ими образовательной программы дошкольного образования утверждается отдельным приказом заведующего ДОУ и может быть изменена в соответствии с изменениями в законодательстве, а также образовательной программы дошкольного образования и Устава ДОУ.</w:t>
      </w:r>
    </w:p>
    <w:p w14:paraId="4266AD6F" w14:textId="77777777" w:rsidR="00B3357F" w:rsidRPr="005506C6" w:rsidRDefault="00B3357F" w:rsidP="00103B3B">
      <w:pPr>
        <w:jc w:val="both"/>
        <w:rPr>
          <w:sz w:val="26"/>
          <w:szCs w:val="26"/>
        </w:rPr>
      </w:pPr>
    </w:p>
    <w:p w14:paraId="7818590E" w14:textId="77777777" w:rsidR="00DF36B1" w:rsidRPr="005506C6" w:rsidRDefault="00DF36B1" w:rsidP="00103B3B">
      <w:pPr>
        <w:jc w:val="both"/>
        <w:rPr>
          <w:b/>
          <w:sz w:val="26"/>
          <w:szCs w:val="26"/>
        </w:rPr>
      </w:pPr>
    </w:p>
    <w:p w14:paraId="591D7734" w14:textId="77777777" w:rsidR="00DF36B1" w:rsidRPr="005506C6" w:rsidRDefault="00DF36B1" w:rsidP="00103B3B">
      <w:pPr>
        <w:jc w:val="both"/>
        <w:rPr>
          <w:b/>
          <w:sz w:val="26"/>
          <w:szCs w:val="26"/>
        </w:rPr>
      </w:pPr>
    </w:p>
    <w:p w14:paraId="5A72EF50" w14:textId="77777777" w:rsidR="00DF36B1" w:rsidRPr="005506C6" w:rsidRDefault="00DF36B1" w:rsidP="00103B3B">
      <w:pPr>
        <w:jc w:val="both"/>
        <w:rPr>
          <w:b/>
          <w:sz w:val="26"/>
          <w:szCs w:val="26"/>
        </w:rPr>
      </w:pPr>
    </w:p>
    <w:p w14:paraId="0653BFB6" w14:textId="77777777" w:rsidR="00DF36B1" w:rsidRPr="005506C6" w:rsidRDefault="00DF36B1" w:rsidP="00103B3B">
      <w:pPr>
        <w:jc w:val="both"/>
        <w:rPr>
          <w:b/>
          <w:sz w:val="26"/>
          <w:szCs w:val="26"/>
        </w:rPr>
      </w:pPr>
    </w:p>
    <w:p w14:paraId="7BD81729" w14:textId="77777777" w:rsidR="0046487E" w:rsidRPr="0046487E" w:rsidRDefault="0046487E" w:rsidP="00103B3B">
      <w:pPr>
        <w:jc w:val="both"/>
        <w:rPr>
          <w:vanish/>
          <w:sz w:val="26"/>
          <w:szCs w:val="26"/>
          <w:specVanish/>
        </w:rPr>
      </w:pPr>
    </w:p>
    <w:p w14:paraId="3E3F2C7C" w14:textId="77777777" w:rsidR="0046487E" w:rsidRDefault="0046487E" w:rsidP="0046487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5DE2553" w14:textId="77777777" w:rsidR="0046487E" w:rsidRDefault="0046487E" w:rsidP="0046487E">
      <w:pPr>
        <w:rPr>
          <w:sz w:val="26"/>
          <w:szCs w:val="26"/>
        </w:rPr>
      </w:pPr>
    </w:p>
    <w:p w14:paraId="6163B56D" w14:textId="77777777" w:rsidR="0046487E" w:rsidRDefault="0046487E" w:rsidP="0046487E">
      <w:pPr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6487E" w14:paraId="072DC5CE" w14:textId="77777777" w:rsidTr="004648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979AD" w14:textId="77777777" w:rsidR="0046487E" w:rsidRDefault="0046487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6487E" w14:paraId="0B87B79D" w14:textId="77777777" w:rsidTr="004648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6487E" w14:paraId="6401B16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0A2F28" w14:textId="24D4D4C1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8705994" wp14:editId="73C3425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BFB14D" w14:textId="77777777" w:rsidR="0046487E" w:rsidRDefault="0046487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0000334" w14:textId="77777777" w:rsidR="0046487E" w:rsidRDefault="0046487E">
            <w:pPr>
              <w:rPr>
                <w:sz w:val="20"/>
                <w:szCs w:val="20"/>
              </w:rPr>
            </w:pPr>
          </w:p>
        </w:tc>
      </w:tr>
      <w:tr w:rsidR="0046487E" w14:paraId="1F6441B7" w14:textId="77777777" w:rsidTr="004648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BADB7" w14:textId="77777777" w:rsidR="0046487E" w:rsidRDefault="0046487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6487E" w14:paraId="1F9CDAAD" w14:textId="77777777" w:rsidTr="004648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6487E" w14:paraId="1A90890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39C340" w14:textId="77777777" w:rsidR="0046487E" w:rsidRDefault="0046487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449D1" w14:textId="77777777" w:rsidR="0046487E" w:rsidRDefault="004648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487E" w14:paraId="72A7C3F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E6A56B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64D0B6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46487E" w14:paraId="65016D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15994C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A6C5DC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020124A100BDACF2B44E10C92B47DAB512</w:t>
                  </w:r>
                </w:p>
              </w:tc>
            </w:tr>
            <w:tr w:rsidR="0046487E" w14:paraId="39850D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C6328A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8D8DC9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МАДОУ ДЕТСКИЙ САД № 7, Пухаева,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46487E" w14:paraId="616E8E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676C2E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AE07D0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6487E" w14:paraId="0D817F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4A953A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4BBC3E" w14:textId="77777777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27.01.2021 12:41:42 UTC+03</w:t>
                  </w:r>
                  <w:r>
                    <w:rPr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46487E" w14:paraId="3BDDCD5D" w14:textId="77777777" w:rsidTr="00511D3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F6B7FB" w14:textId="2465A90B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FCEB5C" w14:textId="595EC984" w:rsidR="0046487E" w:rsidRDefault="0046487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</w:p>
              </w:tc>
            </w:tr>
          </w:tbl>
          <w:p w14:paraId="471C3151" w14:textId="77777777" w:rsidR="0046487E" w:rsidRDefault="0046487E">
            <w:pPr>
              <w:rPr>
                <w:sz w:val="20"/>
                <w:szCs w:val="20"/>
              </w:rPr>
            </w:pPr>
          </w:p>
        </w:tc>
      </w:tr>
    </w:tbl>
    <w:p w14:paraId="5F7DE80D" w14:textId="77777777" w:rsidR="0046487E" w:rsidRDefault="0046487E" w:rsidP="0046487E">
      <w:pPr>
        <w:spacing w:after="100" w:afterAutospacing="1" w:line="199" w:lineRule="auto"/>
        <w:outlineLvl w:val="7"/>
        <w:rPr>
          <w:sz w:val="20"/>
        </w:rPr>
      </w:pPr>
    </w:p>
    <w:p w14:paraId="55EE4EF4" w14:textId="664ADF41" w:rsidR="00103B3B" w:rsidRPr="005506C6" w:rsidRDefault="00103B3B" w:rsidP="0046487E">
      <w:pPr>
        <w:rPr>
          <w:sz w:val="26"/>
          <w:szCs w:val="26"/>
        </w:rPr>
      </w:pPr>
    </w:p>
    <w:sectPr w:rsidR="00103B3B" w:rsidRPr="005506C6" w:rsidSect="00550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2377" w14:textId="77777777" w:rsidR="00C913BF" w:rsidRDefault="00C913BF" w:rsidP="0046487E">
      <w:r>
        <w:separator/>
      </w:r>
    </w:p>
  </w:endnote>
  <w:endnote w:type="continuationSeparator" w:id="0">
    <w:p w14:paraId="4EA243A8" w14:textId="77777777" w:rsidR="00C913BF" w:rsidRDefault="00C913BF" w:rsidP="004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9FF4" w14:textId="77777777" w:rsidR="0046487E" w:rsidRDefault="004648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31C8" w14:textId="77777777" w:rsidR="0046487E" w:rsidRDefault="004648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5D3F" w14:textId="77777777" w:rsidR="0046487E" w:rsidRDefault="00464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D34E" w14:textId="77777777" w:rsidR="00C913BF" w:rsidRDefault="00C913BF" w:rsidP="0046487E">
      <w:r>
        <w:separator/>
      </w:r>
    </w:p>
  </w:footnote>
  <w:footnote w:type="continuationSeparator" w:id="0">
    <w:p w14:paraId="559700C5" w14:textId="77777777" w:rsidR="00C913BF" w:rsidRDefault="00C913BF" w:rsidP="0046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4B25" w14:textId="77777777" w:rsidR="0046487E" w:rsidRDefault="004648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A4E8" w14:textId="6D72D4EA" w:rsidR="0046487E" w:rsidRDefault="0046487E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5150D" w14:textId="77777777" w:rsidR="0046487E" w:rsidRDefault="004648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69AB"/>
    <w:multiLevelType w:val="hybridMultilevel"/>
    <w:tmpl w:val="12A8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7AC"/>
    <w:multiLevelType w:val="hybridMultilevel"/>
    <w:tmpl w:val="42CE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06"/>
    <w:rsid w:val="00103B3B"/>
    <w:rsid w:val="002941C9"/>
    <w:rsid w:val="003216EE"/>
    <w:rsid w:val="00407BC5"/>
    <w:rsid w:val="0046487E"/>
    <w:rsid w:val="00511D3D"/>
    <w:rsid w:val="005506C6"/>
    <w:rsid w:val="00B3357F"/>
    <w:rsid w:val="00B90F06"/>
    <w:rsid w:val="00BA4DA2"/>
    <w:rsid w:val="00BD6A40"/>
    <w:rsid w:val="00C913BF"/>
    <w:rsid w:val="00DF36B1"/>
    <w:rsid w:val="00EB3EAD"/>
    <w:rsid w:val="00EC6AC0"/>
    <w:rsid w:val="00FB285E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0301D"/>
  <w15:docId w15:val="{2AAEA603-85B4-4B88-AB62-5F6716C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4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48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4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6487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9056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Владимир и Екатерина Авдеевы</cp:lastModifiedBy>
  <cp:revision>3</cp:revision>
  <dcterms:created xsi:type="dcterms:W3CDTF">2021-04-08T18:31:00Z</dcterms:created>
  <dcterms:modified xsi:type="dcterms:W3CDTF">2021-04-08T19:10:00Z</dcterms:modified>
</cp:coreProperties>
</file>